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91" w:rsidRPr="00870DAB" w:rsidRDefault="002C2191" w:rsidP="00456696">
      <w:pPr>
        <w:pStyle w:val="a8"/>
        <w:spacing w:before="0" w:after="0"/>
        <w:ind w:left="-284"/>
        <w:jc w:val="left"/>
        <w:rPr>
          <w:rFonts w:ascii="Times New Roman" w:hAnsi="Times New Roman" w:cs="Times New Roman"/>
          <w:sz w:val="13"/>
          <w:szCs w:val="13"/>
        </w:rPr>
      </w:pPr>
      <w:r>
        <w:rPr>
          <w:rFonts w:ascii="DINPro-Regular" w:hAnsi="DINPro-Regular" w:cs="Tahoma"/>
          <w:b/>
          <w:noProof/>
          <w:sz w:val="20"/>
          <w:szCs w:val="20"/>
          <w:lang w:eastAsia="ru-RU"/>
        </w:rPr>
        <w:tab/>
      </w:r>
      <w:r>
        <w:rPr>
          <w:rFonts w:ascii="DINPro-Regular" w:hAnsi="DINPro-Regular" w:cs="Tahoma"/>
          <w:b/>
          <w:noProof/>
          <w:sz w:val="20"/>
          <w:szCs w:val="20"/>
          <w:lang w:eastAsia="ru-RU"/>
        </w:rPr>
        <w:tab/>
      </w:r>
      <w:r>
        <w:rPr>
          <w:rFonts w:ascii="DINPro-Regular" w:hAnsi="DINPro-Regular" w:cs="Tahoma"/>
          <w:b/>
          <w:noProof/>
          <w:sz w:val="20"/>
          <w:szCs w:val="20"/>
          <w:lang w:eastAsia="ru-RU"/>
        </w:rPr>
        <w:tab/>
      </w:r>
      <w:r>
        <w:rPr>
          <w:rFonts w:ascii="DINPro-Regular" w:hAnsi="DINPro-Regular" w:cs="Tahoma"/>
          <w:b/>
          <w:noProof/>
          <w:sz w:val="20"/>
          <w:szCs w:val="20"/>
          <w:lang w:eastAsia="ru-RU"/>
        </w:rPr>
        <w:tab/>
      </w:r>
      <w:r w:rsidR="00906A4B"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t xml:space="preserve">       </w:t>
      </w:r>
      <w:r w:rsidR="00AE24A2"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t xml:space="preserve">                                                          </w:t>
      </w:r>
      <w:r w:rsidR="00906A4B"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t xml:space="preserve">   </w:t>
      </w:r>
      <w:r w:rsidRPr="00870DAB">
        <w:rPr>
          <w:rFonts w:ascii="Times New Roman" w:hAnsi="Times New Roman" w:cs="Times New Roman"/>
          <w:b/>
          <w:sz w:val="13"/>
          <w:szCs w:val="13"/>
        </w:rPr>
        <w:t>ДОГОВОР №</w:t>
      </w:r>
      <w:r w:rsidR="00906A4B">
        <w:rPr>
          <w:rFonts w:ascii="Times New Roman" w:hAnsi="Times New Roman" w:cs="Times New Roman"/>
          <w:b/>
          <w:sz w:val="13"/>
          <w:szCs w:val="13"/>
        </w:rPr>
        <w:t>________________</w:t>
      </w:r>
    </w:p>
    <w:p w:rsidR="002C2191" w:rsidRPr="00870DAB" w:rsidRDefault="00456696" w:rsidP="00456696">
      <w:pPr>
        <w:pStyle w:val="a8"/>
        <w:spacing w:before="0" w:after="0"/>
        <w:ind w:left="3256" w:firstLine="284"/>
        <w:jc w:val="lef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="00C1418A">
        <w:rPr>
          <w:rFonts w:ascii="Times New Roman" w:hAnsi="Times New Roman" w:cs="Times New Roman"/>
          <w:b/>
          <w:sz w:val="13"/>
          <w:szCs w:val="13"/>
        </w:rPr>
        <w:t xml:space="preserve">     </w:t>
      </w:r>
      <w:r>
        <w:rPr>
          <w:rFonts w:ascii="Times New Roman" w:hAnsi="Times New Roman" w:cs="Times New Roman"/>
          <w:b/>
          <w:sz w:val="13"/>
          <w:szCs w:val="13"/>
        </w:rPr>
        <w:t>на</w:t>
      </w:r>
      <w:r w:rsidR="002C2191" w:rsidRPr="00870DAB">
        <w:rPr>
          <w:rFonts w:ascii="Times New Roman" w:hAnsi="Times New Roman" w:cs="Times New Roman"/>
          <w:b/>
          <w:sz w:val="13"/>
          <w:szCs w:val="13"/>
        </w:rPr>
        <w:t xml:space="preserve"> оказани</w:t>
      </w:r>
      <w:r>
        <w:rPr>
          <w:rFonts w:ascii="Times New Roman" w:hAnsi="Times New Roman" w:cs="Times New Roman"/>
          <w:b/>
          <w:sz w:val="13"/>
          <w:szCs w:val="13"/>
        </w:rPr>
        <w:t>е</w:t>
      </w:r>
      <w:r w:rsidR="002C2191" w:rsidRPr="00870DAB">
        <w:rPr>
          <w:rFonts w:ascii="Times New Roman" w:hAnsi="Times New Roman" w:cs="Times New Roman"/>
          <w:b/>
          <w:sz w:val="13"/>
          <w:szCs w:val="13"/>
        </w:rPr>
        <w:t xml:space="preserve"> </w:t>
      </w:r>
      <w:r>
        <w:rPr>
          <w:rFonts w:ascii="Times New Roman" w:hAnsi="Times New Roman" w:cs="Times New Roman"/>
          <w:b/>
          <w:sz w:val="13"/>
          <w:szCs w:val="13"/>
        </w:rPr>
        <w:t>услуг связи</w:t>
      </w:r>
      <w:r w:rsidR="00906A4B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="00906A4B" w:rsidRPr="00906A4B">
        <w:rPr>
          <w:rFonts w:ascii="Times New Roman" w:hAnsi="Times New Roman" w:cs="Times New Roman"/>
          <w:b/>
          <w:sz w:val="13"/>
          <w:szCs w:val="13"/>
        </w:rPr>
        <w:t>для целей кабельного вещания</w:t>
      </w:r>
    </w:p>
    <w:p w:rsidR="002C2191" w:rsidRPr="00870DAB" w:rsidRDefault="002C2191" w:rsidP="002C2191">
      <w:pPr>
        <w:pStyle w:val="a8"/>
        <w:spacing w:before="0" w:after="0"/>
        <w:ind w:left="-284"/>
        <w:jc w:val="right"/>
        <w:rPr>
          <w:rFonts w:ascii="Times New Roman" w:hAnsi="Times New Roman" w:cs="Times New Roman"/>
          <w:b/>
          <w:sz w:val="13"/>
          <w:szCs w:val="13"/>
        </w:rPr>
      </w:pPr>
    </w:p>
    <w:p w:rsidR="002C2191" w:rsidRPr="00870DAB" w:rsidRDefault="003455D0" w:rsidP="00613DE5">
      <w:pPr>
        <w:pStyle w:val="2"/>
        <w:jc w:val="both"/>
        <w:rPr>
          <w:sz w:val="13"/>
          <w:szCs w:val="13"/>
        </w:rPr>
      </w:pPr>
      <w:r>
        <w:rPr>
          <w:sz w:val="13"/>
          <w:szCs w:val="13"/>
        </w:rPr>
        <w:t>г. Челябинск</w:t>
      </w:r>
      <w:r w:rsidR="002C2191" w:rsidRPr="00870DAB">
        <w:rPr>
          <w:sz w:val="13"/>
          <w:szCs w:val="13"/>
        </w:rPr>
        <w:tab/>
      </w:r>
      <w:r w:rsidR="00613DE5">
        <w:rPr>
          <w:sz w:val="13"/>
          <w:szCs w:val="13"/>
        </w:rPr>
        <w:tab/>
      </w:r>
      <w:r w:rsidR="00613DE5">
        <w:rPr>
          <w:sz w:val="13"/>
          <w:szCs w:val="13"/>
        </w:rPr>
        <w:tab/>
      </w:r>
      <w:r w:rsidR="00613DE5">
        <w:rPr>
          <w:sz w:val="13"/>
          <w:szCs w:val="13"/>
        </w:rPr>
        <w:tab/>
      </w:r>
      <w:r w:rsidR="00613DE5">
        <w:rPr>
          <w:sz w:val="13"/>
          <w:szCs w:val="13"/>
        </w:rPr>
        <w:tab/>
      </w:r>
      <w:r w:rsidR="00AE24A2">
        <w:rPr>
          <w:sz w:val="13"/>
          <w:szCs w:val="13"/>
        </w:rPr>
        <w:t xml:space="preserve">                                </w:t>
      </w:r>
      <w:r w:rsidR="002C2191" w:rsidRPr="00870DAB">
        <w:rPr>
          <w:sz w:val="13"/>
          <w:szCs w:val="13"/>
        </w:rPr>
        <w:t xml:space="preserve">                 </w:t>
      </w:r>
      <w:r w:rsidR="00C1418A">
        <w:rPr>
          <w:sz w:val="13"/>
          <w:szCs w:val="13"/>
        </w:rPr>
        <w:t xml:space="preserve">                               </w:t>
      </w:r>
      <w:r w:rsidR="002C2191" w:rsidRPr="00870DAB">
        <w:rPr>
          <w:sz w:val="13"/>
          <w:szCs w:val="13"/>
        </w:rPr>
        <w:t xml:space="preserve">    «___» __________ 20__ г.</w:t>
      </w:r>
    </w:p>
    <w:p w:rsidR="002C2191" w:rsidRPr="00870DAB" w:rsidRDefault="002C2191" w:rsidP="00613DE5">
      <w:pPr>
        <w:pStyle w:val="Standard"/>
        <w:spacing w:line="276" w:lineRule="auto"/>
        <w:ind w:left="-284"/>
        <w:rPr>
          <w:sz w:val="13"/>
          <w:szCs w:val="13"/>
        </w:rPr>
      </w:pPr>
    </w:p>
    <w:p w:rsidR="009F5893" w:rsidRPr="00BC7C22" w:rsidRDefault="009F5893" w:rsidP="00A0725C">
      <w:pPr>
        <w:spacing w:line="276" w:lineRule="auto"/>
        <w:ind w:firstLine="709"/>
        <w:jc w:val="both"/>
        <w:rPr>
          <w:bCs/>
          <w:sz w:val="13"/>
          <w:szCs w:val="13"/>
        </w:rPr>
      </w:pPr>
      <w:r w:rsidRPr="00BC7C22">
        <w:rPr>
          <w:bCs/>
          <w:sz w:val="13"/>
          <w:szCs w:val="13"/>
        </w:rPr>
        <w:t>Общество с ограниченной ответственностью «ЗЭТ-Телеком</w:t>
      </w:r>
      <w:r w:rsidR="00EE37D6">
        <w:rPr>
          <w:bCs/>
          <w:sz w:val="13"/>
          <w:szCs w:val="13"/>
        </w:rPr>
        <w:t xml:space="preserve"> Северо-Запад</w:t>
      </w:r>
      <w:r w:rsidRPr="00BC7C22">
        <w:rPr>
          <w:bCs/>
          <w:sz w:val="13"/>
          <w:szCs w:val="13"/>
        </w:rPr>
        <w:t xml:space="preserve">», именуемое в дальнейшем «Оператор», действующее на основании лицензии </w:t>
      </w:r>
      <w:r w:rsidR="00310CB9">
        <w:rPr>
          <w:sz w:val="13"/>
          <w:szCs w:val="13"/>
        </w:rPr>
        <w:t>Роскомнадзора РФ от 10.07.2015 № 132930</w:t>
      </w:r>
      <w:r w:rsidRPr="00BC7C22">
        <w:rPr>
          <w:sz w:val="13"/>
          <w:szCs w:val="13"/>
        </w:rPr>
        <w:t xml:space="preserve"> на оказание услуг связи для целей кабельного вещания,</w:t>
      </w:r>
      <w:r w:rsidRPr="00BC7C22">
        <w:rPr>
          <w:bCs/>
          <w:sz w:val="13"/>
          <w:szCs w:val="13"/>
        </w:rPr>
        <w:t xml:space="preserve"> в лице </w:t>
      </w:r>
      <w:r w:rsidR="003455D0">
        <w:rPr>
          <w:bCs/>
          <w:sz w:val="13"/>
          <w:szCs w:val="13"/>
        </w:rPr>
        <w:t>генерального</w:t>
      </w:r>
      <w:r w:rsidR="00EE37D6">
        <w:rPr>
          <w:bCs/>
          <w:sz w:val="13"/>
          <w:szCs w:val="13"/>
        </w:rPr>
        <w:t xml:space="preserve"> директора</w:t>
      </w:r>
      <w:r w:rsidR="00093943" w:rsidRPr="00093943">
        <w:rPr>
          <w:bCs/>
          <w:sz w:val="13"/>
          <w:szCs w:val="13"/>
        </w:rPr>
        <w:t xml:space="preserve"> </w:t>
      </w:r>
      <w:r w:rsidR="00093943">
        <w:rPr>
          <w:bCs/>
          <w:sz w:val="13"/>
          <w:szCs w:val="13"/>
        </w:rPr>
        <w:t xml:space="preserve"> </w:t>
      </w:r>
      <w:r w:rsidR="003455D0">
        <w:rPr>
          <w:bCs/>
          <w:sz w:val="13"/>
          <w:szCs w:val="13"/>
        </w:rPr>
        <w:t>ООО «Айзет-</w:t>
      </w:r>
      <w:r w:rsidR="00A1335A">
        <w:rPr>
          <w:bCs/>
          <w:sz w:val="13"/>
          <w:szCs w:val="13"/>
        </w:rPr>
        <w:t>Телеком</w:t>
      </w:r>
      <w:r w:rsidR="003455D0">
        <w:rPr>
          <w:bCs/>
          <w:sz w:val="13"/>
          <w:szCs w:val="13"/>
        </w:rPr>
        <w:t xml:space="preserve"> Урал</w:t>
      </w:r>
      <w:r w:rsidRPr="00BC7C22">
        <w:rPr>
          <w:bCs/>
          <w:sz w:val="13"/>
          <w:szCs w:val="13"/>
        </w:rPr>
        <w:t xml:space="preserve">» (далее – «Агент») </w:t>
      </w:r>
      <w:r w:rsidR="003455D0">
        <w:rPr>
          <w:bCs/>
          <w:sz w:val="13"/>
          <w:szCs w:val="13"/>
        </w:rPr>
        <w:t>Шарафутдинова Артура Фаритовича</w:t>
      </w:r>
      <w:r w:rsidR="00093943">
        <w:rPr>
          <w:bCs/>
          <w:sz w:val="13"/>
          <w:szCs w:val="13"/>
        </w:rPr>
        <w:t xml:space="preserve">, </w:t>
      </w:r>
      <w:r w:rsidR="00093943" w:rsidRPr="00093943">
        <w:rPr>
          <w:bCs/>
          <w:sz w:val="13"/>
          <w:szCs w:val="13"/>
        </w:rPr>
        <w:t xml:space="preserve"> </w:t>
      </w:r>
      <w:r w:rsidRPr="00BC7C22">
        <w:rPr>
          <w:bCs/>
          <w:sz w:val="13"/>
          <w:szCs w:val="13"/>
        </w:rPr>
        <w:t>действующе</w:t>
      </w:r>
      <w:r w:rsidR="008C6F9A">
        <w:rPr>
          <w:bCs/>
          <w:sz w:val="13"/>
          <w:szCs w:val="13"/>
        </w:rPr>
        <w:t>го на о</w:t>
      </w:r>
      <w:r w:rsidR="003455D0">
        <w:rPr>
          <w:bCs/>
          <w:sz w:val="13"/>
          <w:szCs w:val="13"/>
        </w:rPr>
        <w:t>сновании доверенности № 02 от 17</w:t>
      </w:r>
      <w:r w:rsidRPr="00BC7C22">
        <w:rPr>
          <w:bCs/>
          <w:sz w:val="13"/>
          <w:szCs w:val="13"/>
        </w:rPr>
        <w:t>.</w:t>
      </w:r>
      <w:r w:rsidR="003455D0">
        <w:rPr>
          <w:bCs/>
          <w:sz w:val="13"/>
          <w:szCs w:val="13"/>
        </w:rPr>
        <w:t>02</w:t>
      </w:r>
      <w:r w:rsidR="00A0725C">
        <w:rPr>
          <w:bCs/>
          <w:sz w:val="13"/>
          <w:szCs w:val="13"/>
        </w:rPr>
        <w:t>.</w:t>
      </w:r>
      <w:r w:rsidR="003455D0">
        <w:rPr>
          <w:bCs/>
          <w:sz w:val="13"/>
          <w:szCs w:val="13"/>
        </w:rPr>
        <w:t>2020</w:t>
      </w:r>
      <w:r w:rsidRPr="00BC7C22">
        <w:rPr>
          <w:bCs/>
          <w:sz w:val="13"/>
          <w:szCs w:val="13"/>
        </w:rPr>
        <w:t>, выданной ООО «ЗЭТ-Телеком</w:t>
      </w:r>
      <w:r w:rsidR="008C6F9A">
        <w:rPr>
          <w:bCs/>
          <w:sz w:val="13"/>
          <w:szCs w:val="13"/>
        </w:rPr>
        <w:t xml:space="preserve"> Северо-Запад</w:t>
      </w:r>
      <w:r w:rsidRPr="00BC7C22">
        <w:rPr>
          <w:bCs/>
          <w:sz w:val="13"/>
          <w:szCs w:val="13"/>
        </w:rPr>
        <w:t xml:space="preserve">»,  с одной стороны и </w:t>
      </w:r>
      <w:r w:rsidR="008D1DED">
        <w:rPr>
          <w:bCs/>
          <w:sz w:val="13"/>
          <w:szCs w:val="13"/>
        </w:rPr>
        <w:t>_____________________________________________________________________________________________________</w:t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</w:r>
      <w:r w:rsidR="002B65F2">
        <w:rPr>
          <w:bCs/>
          <w:sz w:val="13"/>
          <w:szCs w:val="13"/>
        </w:rPr>
        <w:softHyphen/>
        <w:t>_______________________________________________________</w:t>
      </w:r>
    </w:p>
    <w:p w:rsidR="009F5893" w:rsidRPr="00BC7C22" w:rsidRDefault="009F5893" w:rsidP="00A0725C">
      <w:pPr>
        <w:spacing w:line="276" w:lineRule="auto"/>
        <w:jc w:val="both"/>
        <w:rPr>
          <w:bCs/>
          <w:sz w:val="13"/>
          <w:szCs w:val="13"/>
        </w:rPr>
      </w:pPr>
      <w:r w:rsidRPr="00BC7C22">
        <w:rPr>
          <w:bCs/>
          <w:sz w:val="13"/>
          <w:szCs w:val="13"/>
        </w:rPr>
        <w:t xml:space="preserve">______________________________________________________________________________________________________________________________ (далее – «Абонент»), </w:t>
      </w:r>
    </w:p>
    <w:p w:rsidR="009F5893" w:rsidRPr="00BC7C22" w:rsidRDefault="009F5893" w:rsidP="00A0725C">
      <w:pPr>
        <w:spacing w:line="276" w:lineRule="auto"/>
        <w:jc w:val="both"/>
        <w:rPr>
          <w:bCs/>
          <w:sz w:val="13"/>
          <w:szCs w:val="13"/>
        </w:rPr>
      </w:pPr>
      <w:r w:rsidRPr="00BC7C22">
        <w:rPr>
          <w:sz w:val="13"/>
          <w:szCs w:val="13"/>
        </w:rPr>
        <w:t>проживающий по адресу: ___________________________________________________________________________________________________________</w:t>
      </w:r>
      <w:r w:rsidRPr="00BC7C22">
        <w:rPr>
          <w:bCs/>
          <w:sz w:val="13"/>
          <w:szCs w:val="13"/>
        </w:rPr>
        <w:t>с другой стороны, именуемые каждое в отдельности «Сторона», а совместно «Стороны», заключили настоящий Договор о предоставлении услуг связи для целей кабельного вещания (далее - «Договор»).</w:t>
      </w:r>
    </w:p>
    <w:p w:rsidR="00BF7A86" w:rsidRPr="00BC7C22" w:rsidRDefault="00BF7A86" w:rsidP="009F5893">
      <w:pPr>
        <w:pStyle w:val="11"/>
        <w:spacing w:after="0" w:line="240" w:lineRule="auto"/>
        <w:ind w:left="-284" w:right="-1"/>
        <w:jc w:val="both"/>
        <w:rPr>
          <w:rFonts w:ascii="Times New Roman" w:hAnsi="Times New Roman"/>
          <w:sz w:val="13"/>
          <w:szCs w:val="13"/>
        </w:rPr>
      </w:pPr>
    </w:p>
    <w:p w:rsidR="00BF7A86" w:rsidRPr="00BC7C22" w:rsidRDefault="00BF7A86" w:rsidP="00BF7A86">
      <w:pPr>
        <w:jc w:val="both"/>
        <w:rPr>
          <w:sz w:val="13"/>
          <w:szCs w:val="13"/>
        </w:rPr>
        <w:sectPr w:rsidR="00BF7A86" w:rsidRPr="00BC7C22" w:rsidSect="00BF7A86">
          <w:headerReference w:type="default" r:id="rId7"/>
          <w:footerReference w:type="default" r:id="rId8"/>
          <w:pgSz w:w="11906" w:h="16838" w:code="9"/>
          <w:pgMar w:top="720" w:right="851" w:bottom="720" w:left="851" w:header="284" w:footer="284" w:gutter="0"/>
          <w:cols w:space="708"/>
          <w:docGrid w:linePitch="360"/>
        </w:sectPr>
      </w:pPr>
    </w:p>
    <w:p w:rsidR="002C2191" w:rsidRPr="00BC7C22" w:rsidRDefault="002C2191" w:rsidP="00BC7C22">
      <w:pPr>
        <w:pStyle w:val="ac"/>
        <w:jc w:val="both"/>
        <w:rPr>
          <w:b/>
          <w:sz w:val="13"/>
          <w:szCs w:val="13"/>
        </w:rPr>
      </w:pPr>
      <w:r w:rsidRPr="00BC7C22">
        <w:rPr>
          <w:b/>
          <w:sz w:val="13"/>
          <w:szCs w:val="13"/>
        </w:rPr>
        <w:lastRenderedPageBreak/>
        <w:t>1. Предмет Договора</w:t>
      </w:r>
    </w:p>
    <w:p w:rsidR="002C2191" w:rsidRPr="00BC7C22" w:rsidRDefault="002C2191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1.1. Оператор организует подключение </w:t>
      </w:r>
      <w:r w:rsidR="00BC7C22" w:rsidRPr="00BC7C22">
        <w:rPr>
          <w:sz w:val="13"/>
          <w:szCs w:val="13"/>
        </w:rPr>
        <w:t>Абонента</w:t>
      </w:r>
      <w:r w:rsidRPr="00BC7C22">
        <w:rPr>
          <w:sz w:val="13"/>
          <w:szCs w:val="13"/>
        </w:rPr>
        <w:t xml:space="preserve"> к </w:t>
      </w:r>
      <w:r w:rsidR="009F5893" w:rsidRPr="00BC7C22">
        <w:rPr>
          <w:sz w:val="13"/>
          <w:szCs w:val="13"/>
        </w:rPr>
        <w:t>услугам связи</w:t>
      </w:r>
      <w:r w:rsidRPr="00BC7C22">
        <w:rPr>
          <w:sz w:val="13"/>
          <w:szCs w:val="13"/>
        </w:rPr>
        <w:t xml:space="preserve"> Оператора и предоставляет:</w:t>
      </w:r>
    </w:p>
    <w:p w:rsidR="002C2191" w:rsidRPr="00BC7C22" w:rsidRDefault="002C2191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>- </w:t>
      </w:r>
      <w:r w:rsidR="009F5893" w:rsidRPr="00BC7C22">
        <w:rPr>
          <w:sz w:val="13"/>
          <w:szCs w:val="13"/>
        </w:rPr>
        <w:t>услугу связи для целей кабельного вещания</w:t>
      </w:r>
      <w:r w:rsidRPr="00BC7C22">
        <w:rPr>
          <w:sz w:val="13"/>
          <w:szCs w:val="13"/>
        </w:rPr>
        <w:t xml:space="preserve"> (далее именуется – услуга </w:t>
      </w:r>
      <w:r w:rsidR="00BC7C22" w:rsidRPr="00BC7C22">
        <w:rPr>
          <w:sz w:val="13"/>
          <w:szCs w:val="13"/>
        </w:rPr>
        <w:t>КТВ</w:t>
      </w:r>
      <w:r w:rsidRPr="00BC7C22">
        <w:rPr>
          <w:sz w:val="13"/>
          <w:szCs w:val="13"/>
        </w:rPr>
        <w:t>),</w:t>
      </w:r>
      <w:r w:rsidR="00BC7C22" w:rsidRPr="00BC7C22">
        <w:rPr>
          <w:sz w:val="13"/>
          <w:szCs w:val="13"/>
        </w:rPr>
        <w:t xml:space="preserve"> в соответствии с  тарифным соглашением – Приложение №1 к настоящему Договору.</w:t>
      </w:r>
    </w:p>
    <w:p w:rsidR="00BC7C22" w:rsidRPr="00BC7C22" w:rsidRDefault="00B65671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>- во временное пользование необходимое оборудование, указа</w:t>
      </w:r>
      <w:r w:rsidR="00BC7C22" w:rsidRPr="00BC7C22">
        <w:rPr>
          <w:sz w:val="13"/>
          <w:szCs w:val="13"/>
        </w:rPr>
        <w:t>нное в акте о подключении Абонент</w:t>
      </w:r>
      <w:r w:rsidRPr="00BC7C22">
        <w:rPr>
          <w:sz w:val="13"/>
          <w:szCs w:val="13"/>
        </w:rPr>
        <w:t xml:space="preserve">а к услугам </w:t>
      </w:r>
      <w:r w:rsidR="00BC7C22" w:rsidRPr="00BC7C22">
        <w:rPr>
          <w:sz w:val="13"/>
          <w:szCs w:val="13"/>
        </w:rPr>
        <w:t>КТВ</w:t>
      </w:r>
      <w:r w:rsidRPr="00BC7C22">
        <w:rPr>
          <w:sz w:val="13"/>
          <w:szCs w:val="13"/>
        </w:rPr>
        <w:t xml:space="preserve"> Оператора,</w:t>
      </w:r>
      <w:r w:rsidR="00BC7C22" w:rsidRPr="00BC7C22">
        <w:rPr>
          <w:sz w:val="13"/>
          <w:szCs w:val="13"/>
        </w:rPr>
        <w:t xml:space="preserve"> </w:t>
      </w:r>
    </w:p>
    <w:p w:rsidR="002C2191" w:rsidRPr="00BC7C22" w:rsidRDefault="002C2191" w:rsidP="00BC7C22">
      <w:pPr>
        <w:pStyle w:val="ac"/>
        <w:jc w:val="both"/>
        <w:rPr>
          <w:color w:val="000000" w:themeColor="text1"/>
          <w:sz w:val="13"/>
          <w:szCs w:val="13"/>
        </w:rPr>
      </w:pPr>
      <w:r w:rsidRPr="00BC7C22">
        <w:rPr>
          <w:sz w:val="13"/>
          <w:szCs w:val="13"/>
        </w:rPr>
        <w:t xml:space="preserve">а </w:t>
      </w:r>
      <w:r w:rsidR="00BC7C22" w:rsidRPr="00BC7C22">
        <w:rPr>
          <w:color w:val="000000" w:themeColor="text1"/>
          <w:sz w:val="13"/>
          <w:szCs w:val="13"/>
        </w:rPr>
        <w:t>Абонент</w:t>
      </w:r>
      <w:r w:rsidRPr="00BC7C22">
        <w:rPr>
          <w:color w:val="000000" w:themeColor="text1"/>
          <w:sz w:val="13"/>
          <w:szCs w:val="13"/>
        </w:rPr>
        <w:t xml:space="preserve"> обязуется принять и оплачивать выполненные работы и предоставленные услуги </w:t>
      </w:r>
      <w:r w:rsidR="00BC7C22" w:rsidRPr="00BC7C22">
        <w:rPr>
          <w:color w:val="000000" w:themeColor="text1"/>
          <w:sz w:val="13"/>
          <w:szCs w:val="13"/>
        </w:rPr>
        <w:t>КТВ</w:t>
      </w:r>
      <w:r w:rsidRPr="00BC7C22">
        <w:rPr>
          <w:color w:val="000000" w:themeColor="text1"/>
          <w:sz w:val="13"/>
          <w:szCs w:val="13"/>
        </w:rPr>
        <w:t>.</w:t>
      </w:r>
    </w:p>
    <w:p w:rsidR="002C2191" w:rsidRPr="00BC7C22" w:rsidRDefault="002C2191" w:rsidP="00BC7C22">
      <w:pPr>
        <w:pStyle w:val="ac"/>
        <w:jc w:val="both"/>
        <w:rPr>
          <w:color w:val="000000" w:themeColor="text1"/>
          <w:sz w:val="13"/>
          <w:szCs w:val="13"/>
        </w:rPr>
      </w:pPr>
      <w:r w:rsidRPr="00BC7C22">
        <w:rPr>
          <w:color w:val="000000" w:themeColor="text1"/>
          <w:sz w:val="13"/>
          <w:szCs w:val="13"/>
        </w:rPr>
        <w:t xml:space="preserve">1.2. Неотъемлемой частью настоящего договора является Приложение №1 - «Тарифное соглашение», а также «Акт о подключении </w:t>
      </w:r>
      <w:r w:rsidR="00BC7C22" w:rsidRPr="00BC7C22">
        <w:rPr>
          <w:color w:val="000000" w:themeColor="text1"/>
          <w:sz w:val="13"/>
          <w:szCs w:val="13"/>
        </w:rPr>
        <w:t>Абонента к услугам связи Оператора</w:t>
      </w:r>
      <w:r w:rsidRPr="00BC7C22">
        <w:rPr>
          <w:color w:val="000000" w:themeColor="text1"/>
          <w:sz w:val="13"/>
          <w:szCs w:val="13"/>
        </w:rPr>
        <w:t xml:space="preserve">». </w:t>
      </w:r>
    </w:p>
    <w:p w:rsidR="00BC7C22" w:rsidRPr="00BC7C22" w:rsidRDefault="00BC7C22" w:rsidP="00BC7C22">
      <w:pPr>
        <w:pStyle w:val="ac"/>
        <w:jc w:val="both"/>
        <w:rPr>
          <w:iCs/>
          <w:sz w:val="13"/>
          <w:szCs w:val="13"/>
        </w:rPr>
      </w:pPr>
      <w:r w:rsidRPr="00BC7C22">
        <w:rPr>
          <w:color w:val="000000" w:themeColor="text1"/>
          <w:sz w:val="13"/>
          <w:szCs w:val="13"/>
        </w:rPr>
        <w:t>1.3. Д</w:t>
      </w:r>
      <w:r w:rsidRPr="00BC7C22">
        <w:rPr>
          <w:iCs/>
          <w:sz w:val="13"/>
          <w:szCs w:val="13"/>
        </w:rPr>
        <w:t>атой начала оказания услуги является дата подключения Абонента, путем подписания акта о подключении Абонента к услугам связи Оператора.</w:t>
      </w:r>
    </w:p>
    <w:p w:rsidR="00BC7C22" w:rsidRPr="00BC7C22" w:rsidRDefault="00BC7C22" w:rsidP="00BC7C22">
      <w:pPr>
        <w:pStyle w:val="ac"/>
        <w:jc w:val="both"/>
        <w:rPr>
          <w:iCs/>
          <w:sz w:val="13"/>
          <w:szCs w:val="13"/>
        </w:rPr>
      </w:pPr>
      <w:r w:rsidRPr="00BC7C22">
        <w:rPr>
          <w:iCs/>
          <w:sz w:val="13"/>
          <w:szCs w:val="13"/>
        </w:rPr>
        <w:t xml:space="preserve">1.4. </w:t>
      </w:r>
      <w:r w:rsidRPr="00BC7C22">
        <w:rPr>
          <w:sz w:val="13"/>
          <w:szCs w:val="13"/>
        </w:rPr>
        <w:t xml:space="preserve">Оператор оказывает Абоненту Услуги КТВ в соответствии с Лицензией Роскомнадзора РФ от 22.04.2015 № 129446 на оказание услуг связи для целей кабельного вещания и «Правилами </w:t>
      </w:r>
      <w:r w:rsidRPr="00BC7C22">
        <w:rPr>
          <w:iCs/>
          <w:sz w:val="13"/>
          <w:szCs w:val="13"/>
        </w:rPr>
        <w:t>оказания услуг связи для целей телевизионного вещания и (или) радиовещания», утвержденными Постановлением Правительства РФ от 22.12.2006 №785.</w:t>
      </w:r>
    </w:p>
    <w:p w:rsidR="00BC7C22" w:rsidRPr="00BC7C22" w:rsidRDefault="00BC7C22" w:rsidP="00BC7C22">
      <w:pPr>
        <w:rPr>
          <w:b/>
          <w:sz w:val="13"/>
          <w:szCs w:val="13"/>
        </w:rPr>
      </w:pPr>
      <w:r w:rsidRPr="00BC7C22">
        <w:rPr>
          <w:b/>
          <w:sz w:val="13"/>
          <w:szCs w:val="13"/>
        </w:rPr>
        <w:t>2. Существенные условия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  <w:u w:val="single"/>
        </w:rPr>
      </w:pPr>
      <w:r w:rsidRPr="00BC7C22">
        <w:rPr>
          <w:sz w:val="13"/>
          <w:szCs w:val="13"/>
        </w:rPr>
        <w:t xml:space="preserve">2.1. </w:t>
      </w:r>
      <w:r w:rsidRPr="00BC7C22">
        <w:rPr>
          <w:sz w:val="13"/>
          <w:szCs w:val="13"/>
          <w:u w:val="single"/>
        </w:rPr>
        <w:t>Оператор обязуется: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>2.1.1. Обеспечить предоставление Абоненту: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>а) доступа к сети связи Оператора;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 xml:space="preserve">б) установку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>-приставки для получения Услуг КТВ;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>в) распространения (доставки) сигналов программ телевизионного вещания по кабельной сети до абонентского (оконечного) оборудования, при условии подключения Абонента к сети связи Оператора;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 xml:space="preserve">г) бесплатного осуществления трансляции обязательных общедоступных каналов, перечень которых определяется законодательством РФ о средствах массовой информации.  </w:t>
      </w:r>
    </w:p>
    <w:p w:rsidR="00BC7C22" w:rsidRPr="00BC7C22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 xml:space="preserve">2.1.2. На основании заявки Абонента на предоставление доступа к Услугам ТВ (далее – </w:t>
      </w:r>
      <w:r w:rsidRPr="00BC7C22">
        <w:rPr>
          <w:b/>
          <w:i/>
          <w:sz w:val="13"/>
          <w:szCs w:val="13"/>
        </w:rPr>
        <w:t>подключение Услуг КТВ</w:t>
      </w:r>
      <w:r w:rsidRPr="00BC7C22">
        <w:rPr>
          <w:sz w:val="13"/>
          <w:szCs w:val="13"/>
        </w:rPr>
        <w:t xml:space="preserve">) выполнить проработку технической возможности подключения, а также осуществить работы по подключению Услуг КТВ. Факт подключения фиксируется Сторонами в Акте сдачи-приемки работ по подключению Услуг КТВ Абоненту (далее – </w:t>
      </w:r>
      <w:r w:rsidRPr="00BC7C22">
        <w:rPr>
          <w:b/>
          <w:i/>
          <w:sz w:val="13"/>
          <w:szCs w:val="13"/>
        </w:rPr>
        <w:t>Акт сдачи-приемки</w:t>
      </w:r>
      <w:r w:rsidRPr="00BC7C22">
        <w:rPr>
          <w:sz w:val="13"/>
          <w:szCs w:val="13"/>
        </w:rPr>
        <w:t>).</w:t>
      </w:r>
    </w:p>
    <w:p w:rsidR="00BC7C22" w:rsidRPr="00BC7C22" w:rsidRDefault="00BC7C22" w:rsidP="00BC7C22">
      <w:pPr>
        <w:rPr>
          <w:sz w:val="13"/>
          <w:szCs w:val="13"/>
        </w:rPr>
      </w:pPr>
      <w:r w:rsidRPr="00BC7C22">
        <w:rPr>
          <w:sz w:val="13"/>
          <w:szCs w:val="13"/>
        </w:rPr>
        <w:t xml:space="preserve">2.2. </w:t>
      </w:r>
      <w:r w:rsidRPr="00BC7C22">
        <w:rPr>
          <w:sz w:val="13"/>
          <w:szCs w:val="13"/>
          <w:u w:val="single"/>
        </w:rPr>
        <w:t>Абонент обязуется: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2.2.1. </w:t>
      </w:r>
      <w:r w:rsidRPr="00BC7C22">
        <w:rPr>
          <w:iCs/>
          <w:sz w:val="13"/>
          <w:szCs w:val="13"/>
        </w:rPr>
        <w:t xml:space="preserve">Для получения Услуг КТВ Оператора через телевизор быть подключенным к сети связи Оператора. 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sz w:val="13"/>
          <w:szCs w:val="13"/>
        </w:rPr>
        <w:t>2.2.2. Самостоятельно проверять изменения Оператором тарифов на оказываемые Услуги ТВ в Личном кабинете на сайте Оператора.</w:t>
      </w:r>
    </w:p>
    <w:p w:rsidR="00BC7C22" w:rsidRPr="00BC7C22" w:rsidRDefault="00BC7C22" w:rsidP="00BC7C22">
      <w:pPr>
        <w:rPr>
          <w:sz w:val="13"/>
          <w:szCs w:val="13"/>
        </w:rPr>
      </w:pPr>
      <w:r w:rsidRPr="00BC7C22">
        <w:rPr>
          <w:sz w:val="13"/>
          <w:szCs w:val="13"/>
        </w:rPr>
        <w:t xml:space="preserve">2.2.3.  Принять устанавливаемую у него в соответствии с настоящим договором Оператором или Агентом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-приставку, через которую осуществляется предоставление Услуг КТВ.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-приставка передается Абоненту на ответственное хранение на основании Акта сдачи-приемки работ по подключению Абоненту Услуг КТВ, в котором указывается информация об установленной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 – приставке и ее  стоимости.  Ответственность за сохранность установленной у него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- приставки, а также своевременному возврату ее после прекращения Абонентского договора Абонент несет перед Оператором. </w:t>
      </w:r>
    </w:p>
    <w:p w:rsidR="00BC7C22" w:rsidRPr="00BC7C22" w:rsidRDefault="00BC7C22" w:rsidP="00BC7C22">
      <w:pPr>
        <w:jc w:val="both"/>
        <w:rPr>
          <w:iCs/>
          <w:sz w:val="13"/>
          <w:szCs w:val="13"/>
        </w:rPr>
      </w:pPr>
      <w:r w:rsidRPr="00BC7C22">
        <w:rPr>
          <w:sz w:val="13"/>
          <w:szCs w:val="13"/>
        </w:rPr>
        <w:t xml:space="preserve">2.2.4. Предоставить место, соответствующее требованиям, предъявляемым производителем на условия эксплуатации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-приставок и иного Оборудования. </w:t>
      </w:r>
      <w:r w:rsidRPr="00BC7C22">
        <w:rPr>
          <w:iCs/>
          <w:sz w:val="13"/>
          <w:szCs w:val="13"/>
        </w:rPr>
        <w:t xml:space="preserve">В случае прекращения Договора по любым основаниям Абонент обязан в течение 5-ти рабочих дней вернуть Агенту или непосредственно Оператору установленную у него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 xml:space="preserve">-приставку. В случае повреждения или утраты </w:t>
      </w:r>
      <w:r w:rsidRPr="00BC7C22">
        <w:rPr>
          <w:sz w:val="13"/>
          <w:szCs w:val="13"/>
          <w:lang w:val="en-US"/>
        </w:rPr>
        <w:t>STB</w:t>
      </w:r>
      <w:r w:rsidRPr="00BC7C22">
        <w:rPr>
          <w:sz w:val="13"/>
          <w:szCs w:val="13"/>
        </w:rPr>
        <w:t>-приставки Абонент обязан возместить Агенту или непосредственно Оператору ее балансовую стоимость с учетом амортизации.</w:t>
      </w:r>
    </w:p>
    <w:p w:rsidR="00BC7C22" w:rsidRPr="004B490C" w:rsidRDefault="00BC7C22" w:rsidP="00BC7C22">
      <w:pPr>
        <w:autoSpaceDE w:val="0"/>
        <w:autoSpaceDN w:val="0"/>
        <w:adjustRightInd w:val="0"/>
        <w:jc w:val="both"/>
        <w:outlineLvl w:val="1"/>
        <w:rPr>
          <w:sz w:val="13"/>
          <w:szCs w:val="13"/>
        </w:rPr>
      </w:pPr>
      <w:r w:rsidRPr="00BC7C22">
        <w:rPr>
          <w:sz w:val="13"/>
          <w:szCs w:val="13"/>
        </w:rPr>
        <w:t xml:space="preserve">2.3. Абонент настоящим дает согласие Оператору передавать третьим лицам сведения об Абоненте, ставшие известными Оператору в силу исполнения Оферты, за исключением случаев, предусмотренных Федеральными законами. Согласие Абонента </w:t>
      </w:r>
      <w:r w:rsidRPr="004B490C">
        <w:rPr>
          <w:sz w:val="13"/>
          <w:szCs w:val="13"/>
        </w:rPr>
        <w:t>на обработку его персональных данных, осуществляемое в целях проведения Оператором расчетов за оказанные по настоящему договору Услуги, а также в целях рассмотрения претензий, не требуется.</w:t>
      </w:r>
    </w:p>
    <w:p w:rsidR="004B490C" w:rsidRDefault="004B490C" w:rsidP="004B490C">
      <w:pPr>
        <w:autoSpaceDE w:val="0"/>
        <w:adjustRightInd w:val="0"/>
        <w:jc w:val="both"/>
        <w:rPr>
          <w:sz w:val="13"/>
          <w:szCs w:val="13"/>
        </w:rPr>
      </w:pPr>
      <w:r w:rsidRPr="004B490C">
        <w:rPr>
          <w:sz w:val="13"/>
          <w:szCs w:val="13"/>
        </w:rPr>
        <w:t xml:space="preserve">2.4. В  течение 1 (одного) календарного дня с момента расторжения/прекращения действия настоящего договора Абонент обязан возвратить Оператору, переданное ему во временное пользование оборудование путем предоставления данного оборудования </w:t>
      </w:r>
      <w:r w:rsidR="00B9435E">
        <w:rPr>
          <w:sz w:val="13"/>
          <w:szCs w:val="13"/>
        </w:rPr>
        <w:t>в офис Оператора по адресу</w:t>
      </w:r>
      <w:r w:rsidR="003455D0">
        <w:rPr>
          <w:sz w:val="13"/>
          <w:szCs w:val="13"/>
        </w:rPr>
        <w:t xml:space="preserve">: г. Челябинск ул. Постышева д.2 </w:t>
      </w:r>
      <w:r w:rsidR="00B9435E">
        <w:rPr>
          <w:sz w:val="13"/>
          <w:szCs w:val="13"/>
        </w:rPr>
        <w:t xml:space="preserve"> </w:t>
      </w:r>
      <w:r w:rsidRPr="004B490C">
        <w:rPr>
          <w:sz w:val="13"/>
          <w:szCs w:val="13"/>
        </w:rPr>
        <w:t>или по письменному уведомлению Абонента Оператор своими силами забирает установленное Абоненту оборудование с адреса установки оборудования.</w:t>
      </w:r>
      <w:r>
        <w:rPr>
          <w:sz w:val="13"/>
          <w:szCs w:val="13"/>
        </w:rPr>
        <w:t xml:space="preserve"> </w:t>
      </w:r>
    </w:p>
    <w:p w:rsidR="004B490C" w:rsidRPr="00870DAB" w:rsidRDefault="004B490C" w:rsidP="004B490C">
      <w:pPr>
        <w:pStyle w:val="2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2.5. </w:t>
      </w:r>
      <w:r w:rsidRPr="00870DAB">
        <w:rPr>
          <w:sz w:val="13"/>
          <w:szCs w:val="13"/>
        </w:rPr>
        <w:t xml:space="preserve">Не предоставлять услуги Оператора третьим лицам и не производить коммерческую деятельность через сети Оператора без дополнительного согласования (подключение к сети Оператора подразумевает физическое подключение к сети </w:t>
      </w:r>
      <w:r>
        <w:rPr>
          <w:sz w:val="13"/>
          <w:szCs w:val="13"/>
        </w:rPr>
        <w:t>КТВ).</w:t>
      </w:r>
    </w:p>
    <w:p w:rsidR="00BC7C22" w:rsidRPr="00BC7C22" w:rsidRDefault="00BC7C22" w:rsidP="00BC7C22">
      <w:pPr>
        <w:rPr>
          <w:bCs/>
          <w:sz w:val="13"/>
          <w:szCs w:val="13"/>
        </w:rPr>
      </w:pPr>
      <w:r w:rsidRPr="00BC7C22">
        <w:rPr>
          <w:sz w:val="13"/>
          <w:szCs w:val="13"/>
        </w:rPr>
        <w:t xml:space="preserve">2.4. </w:t>
      </w:r>
      <w:r w:rsidRPr="00BC7C22">
        <w:rPr>
          <w:sz w:val="13"/>
          <w:szCs w:val="13"/>
          <w:u w:val="single"/>
        </w:rPr>
        <w:t>Оператор имеет право: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bCs/>
          <w:sz w:val="13"/>
          <w:szCs w:val="13"/>
        </w:rPr>
        <w:t>2.4.1. </w:t>
      </w:r>
      <w:r w:rsidRPr="00BC7C22">
        <w:rPr>
          <w:sz w:val="13"/>
          <w:szCs w:val="13"/>
        </w:rPr>
        <w:t>Отказать в одностороннем порядке Абоненту в подключении и оказании Услуг КТВ при отсутствии технической возможности предоставления таких Услуг.</w:t>
      </w:r>
    </w:p>
    <w:p w:rsidR="00BC7C22" w:rsidRPr="00BC7C22" w:rsidRDefault="00BC7C22" w:rsidP="00BC7C22">
      <w:pPr>
        <w:jc w:val="both"/>
        <w:rPr>
          <w:bCs/>
          <w:sz w:val="13"/>
          <w:szCs w:val="13"/>
        </w:rPr>
      </w:pPr>
      <w:r w:rsidRPr="00BC7C22">
        <w:rPr>
          <w:sz w:val="13"/>
          <w:szCs w:val="13"/>
        </w:rPr>
        <w:t xml:space="preserve">2.4.2. </w:t>
      </w:r>
      <w:r w:rsidRPr="00BC7C22">
        <w:rPr>
          <w:bCs/>
          <w:sz w:val="13"/>
          <w:szCs w:val="13"/>
        </w:rPr>
        <w:t xml:space="preserve">Изменять в одностороннем порядке тарифы на Услуги ТВ, состав предоставляемых пакетов телевизионных каналов (без изменения в сторону уменьшения их общего числа), условия обслуживания и методы оплаты, извещая Абонентов не менее чем за 30 календарных дней. Информация об изменениях указывается в Личном кабинете Абонента на сайте Оператора. 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bCs/>
          <w:sz w:val="13"/>
          <w:szCs w:val="13"/>
        </w:rPr>
        <w:t>2.4.3. </w:t>
      </w:r>
      <w:r w:rsidRPr="00BC7C22">
        <w:rPr>
          <w:sz w:val="13"/>
          <w:szCs w:val="13"/>
        </w:rPr>
        <w:t>Приостановить оказание Услуг КТВ, уведомив об этом Абонента, при нарушении со стороны Абонента требований, установленных Федеральным законом «О связи», настоящим договором и Правилами, до момента устранения указанного нарушения. 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sz w:val="13"/>
          <w:szCs w:val="13"/>
        </w:rPr>
        <w:t>2.4.4. Оператор имеет право отказаться от исполнения настоящего договора в одностороннем порядке в случае нарушения Абонентом своих обязательств, предусмотренных настоящим договором, предупредив об этом Абонента за 30 календарных дней.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2.5. </w:t>
      </w:r>
      <w:r w:rsidRPr="00BC7C22">
        <w:rPr>
          <w:sz w:val="13"/>
          <w:szCs w:val="13"/>
          <w:u w:val="single"/>
        </w:rPr>
        <w:t>Абонент имеет право:</w:t>
      </w:r>
    </w:p>
    <w:p w:rsidR="00BC7C22" w:rsidRPr="00BC7C22" w:rsidRDefault="00BC7C22" w:rsidP="00BC7C22">
      <w:pPr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2.5.1. Получать информацию о действующих тарифных планах, а также изменять в одностороннем порядке количество приобретаемых пакетов телевизионных каналов в </w:t>
      </w:r>
      <w:r w:rsidRPr="00BC7C22">
        <w:rPr>
          <w:sz w:val="13"/>
          <w:szCs w:val="13"/>
        </w:rPr>
        <w:lastRenderedPageBreak/>
        <w:t xml:space="preserve">Личном кабинете на сайте Оператора. Завершение подписки на пакеты телевизионных каналов возможно в случае, если с момента последней смены подписки прошло не менее 1 (одного) календарного месяца. Смена подписки возможна с 1 числа месяца. </w:t>
      </w:r>
    </w:p>
    <w:p w:rsidR="00BC7C22" w:rsidRPr="00BC7C22" w:rsidRDefault="00BC7C22" w:rsidP="00BC7C22">
      <w:pPr>
        <w:pStyle w:val="ac"/>
        <w:tabs>
          <w:tab w:val="left" w:pos="1134"/>
        </w:tabs>
        <w:rPr>
          <w:b/>
          <w:kern w:val="36"/>
          <w:sz w:val="13"/>
          <w:szCs w:val="13"/>
        </w:rPr>
      </w:pPr>
      <w:r w:rsidRPr="00BC7C22">
        <w:rPr>
          <w:b/>
          <w:kern w:val="36"/>
          <w:sz w:val="13"/>
          <w:szCs w:val="13"/>
        </w:rPr>
        <w:t>3. Порядок оплаты Услуг</w:t>
      </w:r>
    </w:p>
    <w:p w:rsidR="00BC7C22" w:rsidRPr="00BC7C22" w:rsidRDefault="00BC7C22" w:rsidP="00BC7C22">
      <w:pPr>
        <w:pStyle w:val="ab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3.1. Услуги ТВ в соответствии с настоящим договором оказываются Оператором только при условии авансовой (предварительной) оплаты Абонентом Услуг КТВ. Оплата состоит из платы за подключение Услуг КТВ и авансовых платежей за оказываемые Услуги ТВ. Действующие на момент заключения Договора тарифы, в том числе за дополнительные услуги, приведены в Приложении № 1 к Правилам. Датой оплаты считается дата зачисления денежных средств на расчетный счет Агента. Тарифы включают все сборы и налоги, действующие на территории Российской Федерации.  </w:t>
      </w:r>
    </w:p>
    <w:p w:rsidR="00BC7C22" w:rsidRPr="00BC7C22" w:rsidRDefault="00BC7C22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3.2. Абонентская плата по настоящему договору взимается с даты начала оказания Услуг КТВ. В случае недостаточного количества денежных средств на лицевом счете Абонента Услуги ТВ могут быть заблокированы без предварительного уведомления Абонента. Возобновление доступа к Услугам ТВ производится в течение суток с момента пополнения Абонентом баланса лицевого счёта до величины абонентской платы.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>Тарифы на услуги кабельного телевидения содержатся в Прейскуранте, являющегося неотъемлемой частью настоящего договора.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3.3. Расчетный период за оказанные Услуги связи составляет 1 месяц.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3.4. Система оплаты услуг связи: абонентская. 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>3.5. Обязанность Абонента по оплате Услуг считается исполненной в момент поступления абонентской платы в полном объеме на расчетный счет Агента.</w:t>
      </w:r>
    </w:p>
    <w:p w:rsidR="00BC7C22" w:rsidRPr="00BC7C22" w:rsidRDefault="00BC7C22" w:rsidP="00BC7C22">
      <w:pPr>
        <w:pStyle w:val="ac"/>
        <w:tabs>
          <w:tab w:val="left" w:pos="1134"/>
        </w:tabs>
        <w:rPr>
          <w:b/>
          <w:kern w:val="36"/>
          <w:sz w:val="13"/>
          <w:szCs w:val="13"/>
        </w:rPr>
      </w:pPr>
      <w:r w:rsidRPr="00BC7C22">
        <w:rPr>
          <w:b/>
          <w:kern w:val="36"/>
          <w:sz w:val="13"/>
          <w:szCs w:val="13"/>
        </w:rPr>
        <w:t>4. Перерывы в предоставлении Услуг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4.1. Перерывы в предоставлении Услуг допускаются в случаях:  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4.1.1. Проведения профилактических и (или) ремонтных работ на сети ТВ (технологические перерывы) или прекращения подачи электроэнергии.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4.1.2. Прекращения подачи сигналов телевизионных программ на вход сети ТВ по причинам, не зависящим от Оператора (по вине третьих лиц). 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4.2. Общая продолжительность технологических перерывов не должна превышать 8 часов за один календарный месяц.                  </w:t>
      </w:r>
    </w:p>
    <w:p w:rsidR="00BC7C22" w:rsidRPr="00BC7C22" w:rsidRDefault="00BC7C22" w:rsidP="00BC7C22">
      <w:pPr>
        <w:pStyle w:val="ac"/>
        <w:tabs>
          <w:tab w:val="left" w:pos="1134"/>
        </w:tabs>
        <w:jc w:val="both"/>
        <w:rPr>
          <w:sz w:val="13"/>
          <w:szCs w:val="13"/>
        </w:rPr>
      </w:pPr>
      <w:r w:rsidRPr="00BC7C22">
        <w:rPr>
          <w:sz w:val="13"/>
          <w:szCs w:val="13"/>
        </w:rPr>
        <w:t>4.3. При превышении Оператором установленной настоящим разделом общей продолжительности технологических перерывов Оператор на основании письменного заявления Абонента производит перерасчет абонентской платы за текущий месяц.</w:t>
      </w:r>
    </w:p>
    <w:p w:rsidR="00BC7C22" w:rsidRPr="00BC7C22" w:rsidRDefault="00BC7C22" w:rsidP="00BC7C22">
      <w:pPr>
        <w:pStyle w:val="ac"/>
        <w:rPr>
          <w:b/>
          <w:kern w:val="36"/>
          <w:sz w:val="13"/>
          <w:szCs w:val="13"/>
        </w:rPr>
      </w:pPr>
      <w:r w:rsidRPr="00BC7C22">
        <w:rPr>
          <w:b/>
          <w:kern w:val="36"/>
          <w:sz w:val="13"/>
          <w:szCs w:val="13"/>
        </w:rPr>
        <w:t>5. Ответственность Сторон</w:t>
      </w:r>
    </w:p>
    <w:p w:rsidR="00BC7C22" w:rsidRPr="00BC7C22" w:rsidRDefault="00BC7C22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5.1. За неисполнение или ненадлежащее исполнение своих обязанностей Оператор и Абонент несут ответственность в соответствии с законодательством Российской Федерации и настоящим договором.                                                                                               </w:t>
      </w:r>
    </w:p>
    <w:p w:rsidR="00BC7C22" w:rsidRPr="00BC7C22" w:rsidRDefault="00BC7C22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5.2. Оператор не несет ответственности перед Абонентом за ненадлежащее качество транслируемого видеосигнала, если видеосигнал подается некачественно на вход сети кабельного телевидения Оператора вещательной (передающей) организацией.          </w:t>
      </w:r>
    </w:p>
    <w:p w:rsidR="00BC7C22" w:rsidRPr="00BC7C22" w:rsidRDefault="00BC7C22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 xml:space="preserve">5.3. Оператор не несет ответственности перед Абонентом за ненадлежащее качество транслируемого видеосигнала, если причина некачественности видеосигнала находится в абонентской сети и (или) абонентском (оконечном) оборудовании.               </w:t>
      </w:r>
    </w:p>
    <w:p w:rsidR="00BC7C22" w:rsidRPr="00BC7C22" w:rsidRDefault="00BC7C22" w:rsidP="00BC7C22">
      <w:pPr>
        <w:pStyle w:val="ac"/>
        <w:jc w:val="both"/>
        <w:rPr>
          <w:sz w:val="13"/>
          <w:szCs w:val="13"/>
        </w:rPr>
      </w:pPr>
      <w:r w:rsidRPr="00BC7C22">
        <w:rPr>
          <w:sz w:val="13"/>
          <w:szCs w:val="13"/>
        </w:rPr>
        <w:t>5.4. В процессе оказания Услуг Оператор не определяет содержание транслируемых телевизионных программ и не несет ответственность перед Абонентом или третьими лицами за возможное нарушение их прав и законных интересов или причинение морального вреда Абоненту.</w:t>
      </w:r>
    </w:p>
    <w:p w:rsidR="004B490C" w:rsidRPr="00870DAB" w:rsidRDefault="004B490C" w:rsidP="004B490C">
      <w:pPr>
        <w:pStyle w:val="Standard"/>
        <w:jc w:val="both"/>
        <w:rPr>
          <w:sz w:val="13"/>
          <w:szCs w:val="13"/>
        </w:rPr>
      </w:pPr>
      <w:r>
        <w:rPr>
          <w:sz w:val="13"/>
          <w:szCs w:val="13"/>
        </w:rPr>
        <w:t>5.5.</w:t>
      </w:r>
      <w:r w:rsidRPr="00870DAB">
        <w:rPr>
          <w:sz w:val="13"/>
          <w:szCs w:val="13"/>
        </w:rPr>
        <w:t xml:space="preserve"> В случае неоплаты </w:t>
      </w:r>
      <w:r>
        <w:rPr>
          <w:sz w:val="13"/>
          <w:szCs w:val="13"/>
        </w:rPr>
        <w:t>Абонентом</w:t>
      </w:r>
      <w:r w:rsidRPr="00870DAB">
        <w:rPr>
          <w:sz w:val="13"/>
          <w:szCs w:val="13"/>
        </w:rPr>
        <w:t xml:space="preserve"> услуг связи </w:t>
      </w:r>
      <w:r>
        <w:rPr>
          <w:sz w:val="13"/>
          <w:szCs w:val="13"/>
        </w:rPr>
        <w:t>более</w:t>
      </w:r>
      <w:r w:rsidRPr="00870DAB">
        <w:rPr>
          <w:sz w:val="13"/>
          <w:szCs w:val="13"/>
        </w:rPr>
        <w:t xml:space="preserve"> 2-х </w:t>
      </w:r>
      <w:r>
        <w:rPr>
          <w:sz w:val="13"/>
          <w:szCs w:val="13"/>
        </w:rPr>
        <w:t>календарных</w:t>
      </w:r>
      <w:r w:rsidRPr="00870DAB">
        <w:rPr>
          <w:sz w:val="13"/>
          <w:szCs w:val="13"/>
        </w:rPr>
        <w:t xml:space="preserve"> месяцев, Оператор имеет право произвести отключение кабеля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от сети Оператора без согласия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>.</w:t>
      </w:r>
    </w:p>
    <w:p w:rsidR="004B490C" w:rsidRPr="00870DAB" w:rsidRDefault="004B490C" w:rsidP="004B490C">
      <w:pPr>
        <w:pStyle w:val="ac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6.3. Возобновление оказание услуг связи, в случае отключения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по п.</w:t>
      </w:r>
      <w:r>
        <w:rPr>
          <w:sz w:val="13"/>
          <w:szCs w:val="13"/>
        </w:rPr>
        <w:t>5.5.</w:t>
      </w:r>
      <w:r w:rsidRPr="00870DAB">
        <w:rPr>
          <w:sz w:val="13"/>
          <w:szCs w:val="13"/>
        </w:rPr>
        <w:t xml:space="preserve">, осуществляется с момента полного погашения задолженности и оплаты </w:t>
      </w:r>
      <w:r>
        <w:rPr>
          <w:sz w:val="13"/>
          <w:szCs w:val="13"/>
        </w:rPr>
        <w:t>Абонентом</w:t>
      </w:r>
      <w:r w:rsidRPr="00870DAB">
        <w:rPr>
          <w:sz w:val="13"/>
          <w:szCs w:val="13"/>
        </w:rPr>
        <w:t xml:space="preserve"> работ по повторному включению услуги связи. В случае отключения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по п.</w:t>
      </w:r>
      <w:r>
        <w:rPr>
          <w:sz w:val="13"/>
          <w:szCs w:val="13"/>
        </w:rPr>
        <w:t xml:space="preserve"> 5.5.</w:t>
      </w:r>
      <w:r w:rsidRPr="00870DAB">
        <w:rPr>
          <w:sz w:val="13"/>
          <w:szCs w:val="13"/>
        </w:rPr>
        <w:t xml:space="preserve"> и демонтажа кабеля подключение указанного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по любому адресу проживания рассматривается как повторное подключение.</w:t>
      </w:r>
    </w:p>
    <w:p w:rsidR="004B490C" w:rsidRPr="00B65671" w:rsidRDefault="00D81798" w:rsidP="004B490C">
      <w:pPr>
        <w:pStyle w:val="ac"/>
        <w:jc w:val="both"/>
        <w:rPr>
          <w:sz w:val="13"/>
          <w:szCs w:val="13"/>
        </w:rPr>
      </w:pPr>
      <w:r>
        <w:rPr>
          <w:sz w:val="13"/>
          <w:szCs w:val="13"/>
        </w:rPr>
        <w:t>5.6</w:t>
      </w:r>
      <w:r w:rsidR="004B490C" w:rsidRPr="00870DAB">
        <w:rPr>
          <w:sz w:val="13"/>
          <w:szCs w:val="13"/>
        </w:rPr>
        <w:t>. В случае нарушения Клиентом п.2.</w:t>
      </w:r>
      <w:r>
        <w:rPr>
          <w:sz w:val="13"/>
          <w:szCs w:val="13"/>
        </w:rPr>
        <w:t>5.</w:t>
      </w:r>
      <w:r w:rsidR="004B490C" w:rsidRPr="00870DAB">
        <w:rPr>
          <w:sz w:val="13"/>
          <w:szCs w:val="13"/>
        </w:rPr>
        <w:t xml:space="preserve"> Оператор имеет право на отключение </w:t>
      </w:r>
      <w:r>
        <w:rPr>
          <w:sz w:val="13"/>
          <w:szCs w:val="13"/>
        </w:rPr>
        <w:t>Абонента</w:t>
      </w:r>
      <w:r w:rsidR="004B490C" w:rsidRPr="00B65671">
        <w:rPr>
          <w:sz w:val="13"/>
          <w:szCs w:val="13"/>
        </w:rPr>
        <w:t xml:space="preserve"> от сети Оператора</w:t>
      </w:r>
      <w:r>
        <w:rPr>
          <w:sz w:val="13"/>
          <w:szCs w:val="13"/>
        </w:rPr>
        <w:t xml:space="preserve"> без предварительного уведомления Абонента</w:t>
      </w:r>
      <w:r w:rsidR="004B490C" w:rsidRPr="00B65671">
        <w:rPr>
          <w:sz w:val="13"/>
          <w:szCs w:val="13"/>
        </w:rPr>
        <w:t>.</w:t>
      </w:r>
    </w:p>
    <w:p w:rsidR="004B490C" w:rsidRPr="00B65671" w:rsidRDefault="00D81798" w:rsidP="004B490C">
      <w:pPr>
        <w:pStyle w:val="Standard"/>
        <w:jc w:val="both"/>
        <w:rPr>
          <w:sz w:val="13"/>
          <w:szCs w:val="13"/>
        </w:rPr>
      </w:pPr>
      <w:r>
        <w:rPr>
          <w:sz w:val="13"/>
          <w:szCs w:val="13"/>
        </w:rPr>
        <w:t>5.7</w:t>
      </w:r>
      <w:r w:rsidR="004B490C" w:rsidRPr="00B65671">
        <w:rPr>
          <w:sz w:val="13"/>
          <w:szCs w:val="13"/>
        </w:rPr>
        <w:t>. Споры между Сторонами в рамках настоящего Договора подлежат разрешению путем переговоров, а при не достижении согласия, путем обращения в суд.</w:t>
      </w:r>
    </w:p>
    <w:p w:rsidR="00613DE5" w:rsidRDefault="00D81798" w:rsidP="00613DE5">
      <w:pPr>
        <w:pStyle w:val="ae"/>
        <w:spacing w:after="0"/>
        <w:ind w:left="0"/>
        <w:jc w:val="both"/>
        <w:rPr>
          <w:sz w:val="13"/>
          <w:szCs w:val="13"/>
        </w:rPr>
      </w:pPr>
      <w:r w:rsidRPr="00D81798">
        <w:rPr>
          <w:sz w:val="13"/>
          <w:szCs w:val="13"/>
        </w:rPr>
        <w:t>5.8.</w:t>
      </w:r>
      <w:r w:rsidR="004B490C" w:rsidRPr="00D81798">
        <w:rPr>
          <w:sz w:val="13"/>
          <w:szCs w:val="13"/>
        </w:rPr>
        <w:t xml:space="preserve"> В случае нарушения Клиентом условий, предусмотренных п. </w:t>
      </w:r>
      <w:r w:rsidR="007D6F2C">
        <w:rPr>
          <w:sz w:val="13"/>
          <w:szCs w:val="13"/>
        </w:rPr>
        <w:t>2.4</w:t>
      </w:r>
      <w:r w:rsidR="004B490C" w:rsidRPr="00D81798">
        <w:rPr>
          <w:sz w:val="13"/>
          <w:szCs w:val="13"/>
        </w:rPr>
        <w:t>. настоящего договора (Не возврат переданного во временное пользование оборудовани</w:t>
      </w:r>
      <w:r w:rsidR="007D6F2C">
        <w:rPr>
          <w:sz w:val="13"/>
          <w:szCs w:val="13"/>
        </w:rPr>
        <w:t>я Оператора</w:t>
      </w:r>
      <w:r w:rsidR="004B490C" w:rsidRPr="00D81798">
        <w:rPr>
          <w:sz w:val="13"/>
          <w:szCs w:val="13"/>
        </w:rPr>
        <w:t xml:space="preserve">) </w:t>
      </w:r>
      <w:r w:rsidR="007D6F2C">
        <w:rPr>
          <w:sz w:val="13"/>
          <w:szCs w:val="13"/>
        </w:rPr>
        <w:t>Абонент</w:t>
      </w:r>
      <w:r w:rsidR="004B490C" w:rsidRPr="00D81798">
        <w:rPr>
          <w:sz w:val="13"/>
          <w:szCs w:val="13"/>
        </w:rPr>
        <w:t xml:space="preserve"> по письменному требованию Оператора обязан оплатить Оператору штраф в размере 5000,00 (пять тысяч) рублей. Оплата штрафа производится </w:t>
      </w:r>
      <w:r w:rsidR="007D6F2C">
        <w:rPr>
          <w:sz w:val="13"/>
          <w:szCs w:val="13"/>
        </w:rPr>
        <w:t>Абонентом</w:t>
      </w:r>
      <w:r w:rsidR="004B490C" w:rsidRPr="00D81798">
        <w:rPr>
          <w:sz w:val="13"/>
          <w:szCs w:val="13"/>
        </w:rPr>
        <w:t xml:space="preserve"> в течение 10 (десяти) календарных дней со дня получения письменного требования от Оператора.</w:t>
      </w:r>
    </w:p>
    <w:p w:rsidR="00BC7C22" w:rsidRPr="00BC7C22" w:rsidRDefault="00BC7C22" w:rsidP="00613DE5">
      <w:pPr>
        <w:pStyle w:val="ae"/>
        <w:spacing w:after="0"/>
        <w:ind w:left="0"/>
        <w:jc w:val="both"/>
        <w:rPr>
          <w:b/>
          <w:sz w:val="13"/>
          <w:szCs w:val="13"/>
        </w:rPr>
      </w:pPr>
      <w:r w:rsidRPr="00BC7C22">
        <w:rPr>
          <w:b/>
          <w:sz w:val="13"/>
          <w:szCs w:val="13"/>
        </w:rPr>
        <w:t>6. Прочие условия</w:t>
      </w:r>
    </w:p>
    <w:p w:rsidR="00BC7C22" w:rsidRDefault="00BC7C22" w:rsidP="00613DE5">
      <w:pPr>
        <w:jc w:val="both"/>
        <w:rPr>
          <w:iCs/>
          <w:sz w:val="13"/>
          <w:szCs w:val="13"/>
        </w:rPr>
      </w:pPr>
      <w:r w:rsidRPr="00BC7C22">
        <w:rPr>
          <w:iCs/>
          <w:sz w:val="13"/>
          <w:szCs w:val="13"/>
        </w:rPr>
        <w:t>6.1. Оператор и Абонент несут ответственность друг перед другом в случаях неисполнения или ненадлежащего исполнения своих обязательств в порядке и размерах, предусмотренных настоящим договором и Правилами.</w:t>
      </w:r>
    </w:p>
    <w:p w:rsidR="00D81798" w:rsidRPr="00870DAB" w:rsidRDefault="00D81798" w:rsidP="00D81798">
      <w:pPr>
        <w:pStyle w:val="Standard"/>
        <w:tabs>
          <w:tab w:val="left" w:pos="1418"/>
        </w:tabs>
        <w:jc w:val="both"/>
        <w:rPr>
          <w:sz w:val="13"/>
          <w:szCs w:val="13"/>
        </w:rPr>
      </w:pPr>
      <w:r>
        <w:rPr>
          <w:sz w:val="13"/>
          <w:szCs w:val="13"/>
        </w:rPr>
        <w:t>6.2. Абонент</w:t>
      </w:r>
      <w:r w:rsidRPr="00870DAB">
        <w:rPr>
          <w:sz w:val="13"/>
          <w:szCs w:val="13"/>
        </w:rPr>
        <w:t xml:space="preserve"> самостоятельно отвечает за вред, причиненный личности или имуществу граждан, юридических лиц, государства или нравственным принципам общества в результате прямого или косвенного использования услуг.</w:t>
      </w:r>
    </w:p>
    <w:p w:rsidR="00D81798" w:rsidRPr="00870DAB" w:rsidRDefault="00D81798" w:rsidP="00D81798">
      <w:pPr>
        <w:pStyle w:val="Standard"/>
        <w:tabs>
          <w:tab w:val="left" w:pos="1418"/>
        </w:tabs>
        <w:jc w:val="both"/>
        <w:rPr>
          <w:sz w:val="13"/>
          <w:szCs w:val="13"/>
        </w:rPr>
      </w:pPr>
      <w:r>
        <w:rPr>
          <w:sz w:val="13"/>
          <w:szCs w:val="13"/>
        </w:rPr>
        <w:t>6.3</w:t>
      </w:r>
      <w:r w:rsidRPr="00870DAB">
        <w:rPr>
          <w:sz w:val="13"/>
          <w:szCs w:val="13"/>
        </w:rPr>
        <w:t xml:space="preserve">. Оператор не отвечает за содержание информации, передаваемой, получаемой или публикуемой </w:t>
      </w:r>
      <w:r>
        <w:rPr>
          <w:sz w:val="13"/>
          <w:szCs w:val="13"/>
        </w:rPr>
        <w:t>Абонентом</w:t>
      </w:r>
      <w:r w:rsidRPr="00870DAB">
        <w:rPr>
          <w:sz w:val="13"/>
          <w:szCs w:val="13"/>
        </w:rPr>
        <w:t xml:space="preserve"> в ходе использования услуг, а также за вред, причиненный деяниями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личности или имуществу граждан, юридических лиц, государства или нравственным принципам общества.</w:t>
      </w:r>
    </w:p>
    <w:p w:rsidR="00D81798" w:rsidRPr="00870DAB" w:rsidRDefault="00D81798" w:rsidP="00D81798">
      <w:pPr>
        <w:pStyle w:val="Standard"/>
        <w:tabs>
          <w:tab w:val="left" w:pos="1418"/>
        </w:tabs>
        <w:jc w:val="both"/>
        <w:rPr>
          <w:sz w:val="13"/>
          <w:szCs w:val="13"/>
        </w:rPr>
      </w:pPr>
      <w:r>
        <w:rPr>
          <w:sz w:val="13"/>
          <w:szCs w:val="13"/>
        </w:rPr>
        <w:t>6.4.</w:t>
      </w:r>
      <w:r w:rsidRPr="00870DAB">
        <w:rPr>
          <w:sz w:val="13"/>
          <w:szCs w:val="13"/>
        </w:rPr>
        <w:t xml:space="preserve"> Ни при каких обстоятельствах Оператор не несет ответственности за прямой или косвенный ущерб, причиненный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или третьим лицам в результате использования или невозможности использования услуг, или понесенный в результате ошибок, пропусков, перерывов в работе, удаления файлов, изменения функций, дефектов, задержек в работе при использовании услуг.</w:t>
      </w:r>
    </w:p>
    <w:p w:rsidR="00D81798" w:rsidRPr="00870DAB" w:rsidRDefault="00D81798" w:rsidP="00D81798">
      <w:pPr>
        <w:pStyle w:val="Standard"/>
        <w:tabs>
          <w:tab w:val="left" w:pos="1418"/>
        </w:tabs>
        <w:jc w:val="both"/>
        <w:rPr>
          <w:sz w:val="13"/>
          <w:szCs w:val="13"/>
        </w:rPr>
      </w:pPr>
      <w:r>
        <w:rPr>
          <w:sz w:val="13"/>
          <w:szCs w:val="13"/>
        </w:rPr>
        <w:t>6.5 Абонент</w:t>
      </w:r>
      <w:r w:rsidRPr="00870DAB">
        <w:rPr>
          <w:sz w:val="13"/>
          <w:szCs w:val="13"/>
        </w:rPr>
        <w:t xml:space="preserve"> обязуется не делать Оператора ответчиком или соответчиком по любым обязательствам, расходам, а также по любым прямым или косвенным убыткам, связанным с: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- периодически возникающей невозможностью доступа к услугам для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или третьих лиц;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lastRenderedPageBreak/>
        <w:t xml:space="preserve">- использованием третьими лицами предоставленных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услуг и возможностей, связанных с услугами;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- изменением параметров оказываемых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услуг;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- отключением или приостановлением оказания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услуг;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- несвоевременным оказанием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требующихся ему услуг;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 w:rsidRPr="00870DAB">
        <w:rPr>
          <w:sz w:val="13"/>
          <w:szCs w:val="13"/>
        </w:rPr>
        <w:t xml:space="preserve">- несвоевременным уведомлением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и прочих лиц об отключении, приостановлении или изменении параметров оказываемых </w:t>
      </w:r>
      <w:r>
        <w:rPr>
          <w:sz w:val="13"/>
          <w:szCs w:val="13"/>
        </w:rPr>
        <w:t>Абоненту</w:t>
      </w:r>
      <w:r w:rsidRPr="00870DAB">
        <w:rPr>
          <w:sz w:val="13"/>
          <w:szCs w:val="13"/>
        </w:rPr>
        <w:t xml:space="preserve"> услуг.</w:t>
      </w:r>
    </w:p>
    <w:p w:rsidR="00D81798" w:rsidRPr="00870DAB" w:rsidRDefault="00D81798" w:rsidP="00D81798">
      <w:pPr>
        <w:pStyle w:val="Standard"/>
        <w:jc w:val="both"/>
        <w:rPr>
          <w:sz w:val="13"/>
          <w:szCs w:val="13"/>
        </w:rPr>
      </w:pPr>
      <w:r>
        <w:rPr>
          <w:sz w:val="13"/>
          <w:szCs w:val="13"/>
        </w:rPr>
        <w:t>6.6.</w:t>
      </w:r>
      <w:r w:rsidRPr="00870DAB">
        <w:rPr>
          <w:sz w:val="13"/>
          <w:szCs w:val="13"/>
        </w:rPr>
        <w:t xml:space="preserve"> Соглашаясь с условиями Договора в настоящей редакции, </w:t>
      </w:r>
      <w:r>
        <w:rPr>
          <w:sz w:val="13"/>
          <w:szCs w:val="13"/>
        </w:rPr>
        <w:t>Абонент</w:t>
      </w:r>
      <w:r w:rsidRPr="00870DAB">
        <w:rPr>
          <w:sz w:val="13"/>
          <w:szCs w:val="13"/>
        </w:rPr>
        <w:t xml:space="preserve">  выражает свое согласие на получение рекламно-информационных сообщений, распространяемых по сети Оператора в целях и случаях, когда необходимость такого согласия предусмотрена нормативно-правовыми актами о рекламе. В случае несогласия </w:t>
      </w:r>
      <w:r>
        <w:rPr>
          <w:sz w:val="13"/>
          <w:szCs w:val="13"/>
        </w:rPr>
        <w:t>Абонента</w:t>
      </w:r>
      <w:r w:rsidRPr="00870DAB">
        <w:rPr>
          <w:sz w:val="13"/>
          <w:szCs w:val="13"/>
        </w:rPr>
        <w:t xml:space="preserve"> с получением такой информации условия настоящего пункта не распространяют свое действие на взаимоотношения Сторон при условии, что </w:t>
      </w:r>
      <w:r>
        <w:rPr>
          <w:sz w:val="13"/>
          <w:szCs w:val="13"/>
        </w:rPr>
        <w:t>Абонент</w:t>
      </w:r>
      <w:r w:rsidRPr="00870DAB">
        <w:rPr>
          <w:sz w:val="13"/>
          <w:szCs w:val="13"/>
        </w:rPr>
        <w:t xml:space="preserve"> подпишет соответствующее заявление об отказе при заключении Договора или направит его в адрес Оператора в период действия Договора, в том числе при принятии изменения условий договора.</w:t>
      </w:r>
    </w:p>
    <w:p w:rsidR="00D81798" w:rsidRPr="00870DAB" w:rsidRDefault="00D81798" w:rsidP="00D81798">
      <w:pPr>
        <w:pStyle w:val="Standard"/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9498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right="-17"/>
        <w:jc w:val="both"/>
        <w:rPr>
          <w:sz w:val="13"/>
          <w:szCs w:val="13"/>
        </w:rPr>
      </w:pPr>
      <w:r>
        <w:rPr>
          <w:color w:val="000000"/>
          <w:sz w:val="13"/>
          <w:szCs w:val="13"/>
        </w:rPr>
        <w:t>6.7.</w:t>
      </w:r>
      <w:r w:rsidRPr="00870DAB">
        <w:rPr>
          <w:color w:val="000000"/>
          <w:sz w:val="13"/>
          <w:szCs w:val="13"/>
        </w:rPr>
        <w:t xml:space="preserve"> Не допускается осуществление попыток несанкционированного доступ к </w:t>
      </w:r>
      <w:r w:rsidRPr="00870DAB">
        <w:rPr>
          <w:sz w:val="13"/>
          <w:szCs w:val="13"/>
        </w:rPr>
        <w:t>ресурсам Сети</w:t>
      </w:r>
      <w:r>
        <w:rPr>
          <w:sz w:val="13"/>
          <w:szCs w:val="13"/>
        </w:rPr>
        <w:t xml:space="preserve"> Оператора</w:t>
      </w:r>
      <w:r w:rsidRPr="00870DAB">
        <w:rPr>
          <w:color w:val="000000"/>
          <w:sz w:val="13"/>
          <w:szCs w:val="13"/>
        </w:rPr>
        <w:t xml:space="preserve">, проведение </w:t>
      </w:r>
      <w:r>
        <w:rPr>
          <w:color w:val="000000"/>
          <w:sz w:val="13"/>
          <w:szCs w:val="13"/>
        </w:rPr>
        <w:t>блокировки вещания сети Оператора.</w:t>
      </w:r>
    </w:p>
    <w:p w:rsidR="00D81798" w:rsidRPr="00870DAB" w:rsidRDefault="007D6F2C" w:rsidP="007D6F2C">
      <w:pPr>
        <w:pStyle w:val="Standard"/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9498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right="55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6.8. </w:t>
      </w:r>
      <w:r w:rsidR="00D81798" w:rsidRPr="00870DAB">
        <w:rPr>
          <w:color w:val="000000"/>
          <w:sz w:val="13"/>
          <w:szCs w:val="13"/>
        </w:rPr>
        <w:t xml:space="preserve"> Несоблюдение пунктов </w:t>
      </w:r>
      <w:r>
        <w:rPr>
          <w:color w:val="000000"/>
          <w:sz w:val="13"/>
          <w:szCs w:val="13"/>
        </w:rPr>
        <w:t xml:space="preserve">6.2.-6.7. </w:t>
      </w:r>
      <w:r w:rsidR="00D81798" w:rsidRPr="00870DAB">
        <w:rPr>
          <w:color w:val="000000"/>
          <w:sz w:val="13"/>
          <w:szCs w:val="13"/>
        </w:rPr>
        <w:t xml:space="preserve"> ведет к немедленному отключению Абонента от Сети </w:t>
      </w:r>
      <w:r>
        <w:rPr>
          <w:color w:val="000000"/>
          <w:sz w:val="13"/>
          <w:szCs w:val="13"/>
        </w:rPr>
        <w:t xml:space="preserve">Оператора </w:t>
      </w:r>
      <w:r w:rsidR="00D81798" w:rsidRPr="00870DAB">
        <w:rPr>
          <w:color w:val="000000"/>
          <w:sz w:val="13"/>
          <w:szCs w:val="13"/>
        </w:rPr>
        <w:t>и расторжение договора в одностороннем порядке.</w:t>
      </w:r>
    </w:p>
    <w:p w:rsidR="00BC7C22" w:rsidRPr="00BC7C22" w:rsidRDefault="00BC7C22" w:rsidP="00BC7C22">
      <w:pPr>
        <w:jc w:val="both"/>
        <w:rPr>
          <w:iCs/>
          <w:sz w:val="13"/>
          <w:szCs w:val="13"/>
        </w:rPr>
      </w:pPr>
      <w:r w:rsidRPr="00BC7C22">
        <w:rPr>
          <w:iCs/>
          <w:sz w:val="13"/>
          <w:szCs w:val="13"/>
        </w:rPr>
        <w:t>6.</w:t>
      </w:r>
      <w:r w:rsidR="007D6F2C">
        <w:rPr>
          <w:iCs/>
          <w:sz w:val="13"/>
          <w:szCs w:val="13"/>
        </w:rPr>
        <w:t>9</w:t>
      </w:r>
      <w:r w:rsidRPr="00BC7C22">
        <w:rPr>
          <w:iCs/>
          <w:sz w:val="13"/>
          <w:szCs w:val="13"/>
        </w:rPr>
        <w:t>. Все споры и разногласия по настоящему договору подлежат разрешению в суде по месту нахождения Оператора в соответствии с действующим законодательством РФ. Претензионный порядок до обращения в суд является обязательным. Срок ответа на претензию 10 (десять) календарных дней.</w:t>
      </w:r>
    </w:p>
    <w:p w:rsidR="00BC7C22" w:rsidRPr="00BC7C22" w:rsidRDefault="00BC7C22" w:rsidP="00BC7C22">
      <w:pPr>
        <w:jc w:val="both"/>
        <w:rPr>
          <w:sz w:val="13"/>
          <w:szCs w:val="13"/>
        </w:rPr>
      </w:pPr>
      <w:r w:rsidRPr="00BC7C22">
        <w:rPr>
          <w:sz w:val="13"/>
          <w:szCs w:val="13"/>
        </w:rPr>
        <w:t>6.</w:t>
      </w:r>
      <w:r w:rsidR="007D6F2C">
        <w:rPr>
          <w:sz w:val="13"/>
          <w:szCs w:val="13"/>
        </w:rPr>
        <w:t>10</w:t>
      </w:r>
      <w:r w:rsidRPr="00BC7C22">
        <w:rPr>
          <w:sz w:val="13"/>
          <w:szCs w:val="13"/>
        </w:rPr>
        <w:t xml:space="preserve">. Оператор связи и Абонент </w:t>
      </w:r>
      <w:r w:rsidR="00D81798">
        <w:rPr>
          <w:sz w:val="13"/>
          <w:szCs w:val="13"/>
        </w:rPr>
        <w:t xml:space="preserve">(при условии полной оплаты за услуги КТВ) </w:t>
      </w:r>
      <w:r w:rsidRPr="00BC7C22">
        <w:rPr>
          <w:sz w:val="13"/>
          <w:szCs w:val="13"/>
        </w:rPr>
        <w:t>вправе в любое время в одностороннем порядке расторгнуть настоящий договор.</w:t>
      </w:r>
    </w:p>
    <w:p w:rsidR="00BC7C22" w:rsidRPr="00BC7C22" w:rsidRDefault="00BC7C22" w:rsidP="00BC7C22">
      <w:pPr>
        <w:jc w:val="both"/>
        <w:rPr>
          <w:iCs/>
          <w:sz w:val="13"/>
          <w:szCs w:val="13"/>
        </w:rPr>
      </w:pPr>
      <w:r w:rsidRPr="00BC7C22">
        <w:rPr>
          <w:iCs/>
          <w:sz w:val="13"/>
          <w:szCs w:val="13"/>
        </w:rPr>
        <w:t>6.</w:t>
      </w:r>
      <w:r w:rsidR="007D6F2C">
        <w:rPr>
          <w:iCs/>
          <w:sz w:val="13"/>
          <w:szCs w:val="13"/>
        </w:rPr>
        <w:t>11</w:t>
      </w:r>
      <w:r w:rsidRPr="00BC7C22">
        <w:rPr>
          <w:iCs/>
          <w:sz w:val="13"/>
          <w:szCs w:val="13"/>
        </w:rPr>
        <w:t xml:space="preserve">.  Настоящий договор вступает в силу с момента его подписания и заключен на неопределенный срок.  </w:t>
      </w:r>
    </w:p>
    <w:p w:rsidR="00BC7C22" w:rsidRPr="00BC7C22" w:rsidRDefault="00BC7C22" w:rsidP="00BC7C22">
      <w:pPr>
        <w:jc w:val="both"/>
        <w:rPr>
          <w:iCs/>
          <w:sz w:val="13"/>
          <w:szCs w:val="13"/>
        </w:rPr>
      </w:pPr>
      <w:r w:rsidRPr="00BC7C22">
        <w:rPr>
          <w:iCs/>
          <w:sz w:val="13"/>
          <w:szCs w:val="13"/>
        </w:rPr>
        <w:t>6.</w:t>
      </w:r>
      <w:r w:rsidR="007D6F2C">
        <w:rPr>
          <w:iCs/>
          <w:sz w:val="13"/>
          <w:szCs w:val="13"/>
        </w:rPr>
        <w:t>12</w:t>
      </w:r>
      <w:r w:rsidRPr="00BC7C22">
        <w:rPr>
          <w:iCs/>
          <w:sz w:val="13"/>
          <w:szCs w:val="13"/>
        </w:rPr>
        <w:t>. Настоящий договор составлен в двух экземплярах, имеющих одинаковую юридическую силу по одному экземпляру для каждой стороны.</w:t>
      </w:r>
    </w:p>
    <w:p w:rsidR="004B490C" w:rsidRPr="004B490C" w:rsidRDefault="004B490C" w:rsidP="00BC7C22">
      <w:pPr>
        <w:jc w:val="both"/>
        <w:rPr>
          <w:b/>
          <w:iCs/>
          <w:sz w:val="13"/>
          <w:szCs w:val="13"/>
        </w:rPr>
      </w:pPr>
      <w:r w:rsidRPr="004B490C">
        <w:rPr>
          <w:b/>
          <w:iCs/>
          <w:sz w:val="13"/>
          <w:szCs w:val="13"/>
        </w:rPr>
        <w:t xml:space="preserve">7. Реквизиты </w:t>
      </w:r>
      <w:r>
        <w:rPr>
          <w:b/>
          <w:iCs/>
          <w:sz w:val="13"/>
          <w:szCs w:val="13"/>
        </w:rPr>
        <w:t xml:space="preserve">и подписи </w:t>
      </w:r>
      <w:r w:rsidRPr="004B490C">
        <w:rPr>
          <w:b/>
          <w:iCs/>
          <w:sz w:val="13"/>
          <w:szCs w:val="13"/>
        </w:rPr>
        <w:t>сторон</w:t>
      </w:r>
    </w:p>
    <w:p w:rsidR="002C2191" w:rsidRPr="00BC7C22" w:rsidRDefault="002C2191" w:rsidP="002C2191">
      <w:pPr>
        <w:pStyle w:val="WW-2"/>
        <w:ind w:left="-284"/>
        <w:rPr>
          <w:sz w:val="13"/>
          <w:szCs w:val="13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</w:tblGrid>
      <w:tr w:rsidR="00870DAB" w:rsidRPr="00BC7C22" w:rsidTr="00BC7C22">
        <w:trPr>
          <w:trHeight w:val="119"/>
        </w:trPr>
        <w:tc>
          <w:tcPr>
            <w:tcW w:w="4962" w:type="dxa"/>
            <w:gridSpan w:val="2"/>
            <w:shd w:val="clear" w:color="auto" w:fill="auto"/>
          </w:tcPr>
          <w:p w:rsidR="00870DAB" w:rsidRPr="00BC7C22" w:rsidRDefault="00C066D4" w:rsidP="00C066D4">
            <w:pPr>
              <w:pStyle w:val="12"/>
              <w:tabs>
                <w:tab w:val="left" w:pos="9498"/>
              </w:tabs>
              <w:snapToGrid w:val="0"/>
              <w:ind w:right="-192"/>
              <w:rPr>
                <w:b/>
                <w:sz w:val="13"/>
                <w:szCs w:val="13"/>
              </w:rPr>
            </w:pPr>
            <w:r w:rsidRPr="00C066D4">
              <w:rPr>
                <w:b/>
                <w:kern w:val="0"/>
                <w:sz w:val="13"/>
                <w:szCs w:val="13"/>
                <w:lang w:eastAsia="ru-RU"/>
              </w:rPr>
              <w:t xml:space="preserve">Агент, действующий от имени Оператора - ООО «ЗЭТ-Телеком»: 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BC7C22" w:rsidP="00870DAB">
            <w:pPr>
              <w:pStyle w:val="12"/>
              <w:tabs>
                <w:tab w:val="left" w:pos="9498"/>
              </w:tabs>
              <w:snapToGrid w:val="0"/>
              <w:ind w:right="-192"/>
              <w:rPr>
                <w:b/>
                <w:sz w:val="13"/>
                <w:szCs w:val="13"/>
              </w:rPr>
            </w:pPr>
            <w:r w:rsidRPr="00BC7C22">
              <w:rPr>
                <w:b/>
                <w:sz w:val="13"/>
                <w:szCs w:val="13"/>
              </w:rPr>
              <w:t>Агент</w:t>
            </w:r>
          </w:p>
        </w:tc>
        <w:tc>
          <w:tcPr>
            <w:tcW w:w="2977" w:type="dxa"/>
            <w:shd w:val="clear" w:color="auto" w:fill="auto"/>
          </w:tcPr>
          <w:p w:rsidR="00870DAB" w:rsidRPr="00BC7C22" w:rsidRDefault="003455D0" w:rsidP="00617EF3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</w:rPr>
              <w:t>ООО «Айзет-</w:t>
            </w:r>
            <w:r w:rsidR="001D6243">
              <w:rPr>
                <w:sz w:val="13"/>
                <w:szCs w:val="13"/>
              </w:rPr>
              <w:t>Телеком</w:t>
            </w:r>
            <w:r>
              <w:rPr>
                <w:sz w:val="13"/>
                <w:szCs w:val="13"/>
              </w:rPr>
              <w:t xml:space="preserve"> Урал</w:t>
            </w:r>
            <w:r w:rsidR="00870DAB" w:rsidRPr="00BC7C22">
              <w:rPr>
                <w:sz w:val="13"/>
                <w:szCs w:val="13"/>
              </w:rPr>
              <w:t>»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Юридический адрес</w:t>
            </w:r>
          </w:p>
        </w:tc>
        <w:tc>
          <w:tcPr>
            <w:tcW w:w="2977" w:type="dxa"/>
            <w:shd w:val="clear" w:color="auto" w:fill="auto"/>
          </w:tcPr>
          <w:p w:rsidR="00870DAB" w:rsidRPr="00BC7C22" w:rsidRDefault="003455D0" w:rsidP="00B9435E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  <w:lang w:bidi="ru-RU"/>
              </w:rPr>
            </w:pPr>
            <w:r>
              <w:rPr>
                <w:sz w:val="13"/>
                <w:szCs w:val="13"/>
                <w:lang w:bidi="ru-RU"/>
              </w:rPr>
              <w:t xml:space="preserve">454091 г. Челябинск ул. Постышева д.2 оф. 305 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  <w:u w:val="single"/>
              </w:rPr>
            </w:pPr>
            <w:r w:rsidRPr="00BC7C22">
              <w:rPr>
                <w:sz w:val="13"/>
                <w:szCs w:val="13"/>
                <w:u w:val="single"/>
              </w:rPr>
              <w:t>Адрес для корреспонденции :</w:t>
            </w:r>
          </w:p>
        </w:tc>
        <w:tc>
          <w:tcPr>
            <w:tcW w:w="2977" w:type="dxa"/>
            <w:shd w:val="clear" w:color="auto" w:fill="auto"/>
          </w:tcPr>
          <w:p w:rsidR="00870DAB" w:rsidRPr="00BC7C22" w:rsidRDefault="003455D0" w:rsidP="00B9435E">
            <w:pPr>
              <w:ind w:left="34"/>
              <w:contextualSpacing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bidi="ru-RU"/>
              </w:rPr>
              <w:t>454091 г. Челябинск ул. Постышева д.2 оф. 305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  <w:u w:val="single"/>
              </w:rPr>
            </w:pPr>
            <w:r w:rsidRPr="00BC7C22">
              <w:rPr>
                <w:sz w:val="13"/>
                <w:szCs w:val="13"/>
                <w:u w:val="single"/>
              </w:rPr>
              <w:t>телефон:</w:t>
            </w:r>
          </w:p>
        </w:tc>
        <w:tc>
          <w:tcPr>
            <w:tcW w:w="2977" w:type="dxa"/>
            <w:shd w:val="clear" w:color="auto" w:fill="auto"/>
          </w:tcPr>
          <w:p w:rsidR="00870DAB" w:rsidRPr="00D64EE4" w:rsidRDefault="003455D0" w:rsidP="00B9435E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8(351</w:t>
            </w:r>
            <w:r w:rsidR="00B9435E" w:rsidRPr="00B9435E">
              <w:rPr>
                <w:sz w:val="13"/>
                <w:szCs w:val="13"/>
              </w:rPr>
              <w:t xml:space="preserve">) </w:t>
            </w:r>
            <w:r>
              <w:rPr>
                <w:sz w:val="13"/>
                <w:szCs w:val="13"/>
              </w:rPr>
              <w:t>200-41-00, 200-42-12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  <w:u w:val="single"/>
              </w:rPr>
              <w:t>факс:</w:t>
            </w:r>
          </w:p>
        </w:tc>
        <w:tc>
          <w:tcPr>
            <w:tcW w:w="2977" w:type="dxa"/>
            <w:shd w:val="clear" w:color="auto" w:fill="auto"/>
          </w:tcPr>
          <w:p w:rsidR="00870DAB" w:rsidRPr="00D64EE4" w:rsidRDefault="003455D0" w:rsidP="00617EF3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8(351</w:t>
            </w:r>
            <w:r w:rsidRPr="00B9435E">
              <w:rPr>
                <w:sz w:val="13"/>
                <w:szCs w:val="13"/>
              </w:rPr>
              <w:t xml:space="preserve">) </w:t>
            </w:r>
            <w:r>
              <w:rPr>
                <w:sz w:val="13"/>
                <w:szCs w:val="13"/>
              </w:rPr>
              <w:t>200-41-04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  <w:u w:val="single"/>
              </w:rPr>
              <w:t>Сайт</w:t>
            </w:r>
          </w:p>
        </w:tc>
        <w:tc>
          <w:tcPr>
            <w:tcW w:w="2977" w:type="dxa"/>
            <w:shd w:val="clear" w:color="auto" w:fill="auto"/>
          </w:tcPr>
          <w:p w:rsidR="00870DAB" w:rsidRPr="00BC7C22" w:rsidRDefault="00B9435E" w:rsidP="00617EF3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www</w:t>
            </w:r>
            <w:r w:rsidRPr="00B9435E">
              <w:rPr>
                <w:sz w:val="13"/>
                <w:szCs w:val="13"/>
              </w:rPr>
              <w:t>.</w:t>
            </w:r>
            <w:r w:rsidR="003455D0">
              <w:rPr>
                <w:sz w:val="13"/>
                <w:szCs w:val="13"/>
                <w:lang w:val="en-US"/>
              </w:rPr>
              <w:t>izet</w:t>
            </w:r>
            <w:r w:rsidR="00870DAB" w:rsidRPr="00BC7C22">
              <w:rPr>
                <w:sz w:val="13"/>
                <w:szCs w:val="13"/>
              </w:rPr>
              <w:t>.ru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  <w:u w:val="single"/>
              </w:rPr>
              <w:t>Наименование банка</w:t>
            </w:r>
            <w:r w:rsidRPr="00BC7C22">
              <w:rPr>
                <w:sz w:val="13"/>
                <w:szCs w:val="13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870DAB" w:rsidRPr="003455D0" w:rsidRDefault="003455D0" w:rsidP="003455D0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Отделение №8597 Сбербанка России г. Челябинск</w:t>
            </w:r>
          </w:p>
        </w:tc>
      </w:tr>
      <w:tr w:rsidR="00870DAB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870DAB" w:rsidRPr="00BC7C22" w:rsidRDefault="00870DAB" w:rsidP="00EE37D6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  <w:u w:val="single"/>
              </w:rPr>
              <w:t>Расчетный счет:</w:t>
            </w:r>
          </w:p>
        </w:tc>
        <w:tc>
          <w:tcPr>
            <w:tcW w:w="2977" w:type="dxa"/>
            <w:shd w:val="clear" w:color="auto" w:fill="auto"/>
          </w:tcPr>
          <w:p w:rsidR="00870DAB" w:rsidRPr="00540B2F" w:rsidRDefault="00B9435E" w:rsidP="00617EF3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 w:rsidRPr="00B9435E">
              <w:rPr>
                <w:sz w:val="13"/>
                <w:szCs w:val="13"/>
              </w:rPr>
              <w:t>407</w:t>
            </w:r>
            <w:r w:rsidR="003455D0">
              <w:rPr>
                <w:sz w:val="13"/>
                <w:szCs w:val="13"/>
              </w:rPr>
              <w:t>02810672000003422</w:t>
            </w:r>
          </w:p>
        </w:tc>
      </w:tr>
      <w:tr w:rsidR="00B9435E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B9435E" w:rsidRPr="0035319D" w:rsidRDefault="00B9435E" w:rsidP="00B9435E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  <w:u w:val="single"/>
              </w:rPr>
            </w:pPr>
            <w:r w:rsidRPr="0035319D">
              <w:rPr>
                <w:sz w:val="13"/>
                <w:szCs w:val="13"/>
                <w:u w:val="single"/>
              </w:rPr>
              <w:t>ИНН</w:t>
            </w:r>
          </w:p>
        </w:tc>
        <w:tc>
          <w:tcPr>
            <w:tcW w:w="2977" w:type="dxa"/>
            <w:shd w:val="clear" w:color="auto" w:fill="auto"/>
          </w:tcPr>
          <w:p w:rsidR="00B9435E" w:rsidRPr="0035319D" w:rsidRDefault="003455D0" w:rsidP="00B9435E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7452090620/745201001</w:t>
            </w:r>
          </w:p>
        </w:tc>
      </w:tr>
      <w:tr w:rsidR="00B9435E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B9435E" w:rsidRPr="0035319D" w:rsidRDefault="00B9435E" w:rsidP="00B9435E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  <w:u w:val="single"/>
              </w:rPr>
              <w:t>ОК</w:t>
            </w:r>
            <w:r w:rsidR="003455D0">
              <w:rPr>
                <w:sz w:val="13"/>
                <w:szCs w:val="13"/>
                <w:u w:val="single"/>
              </w:rPr>
              <w:t>АТО</w:t>
            </w:r>
          </w:p>
        </w:tc>
        <w:tc>
          <w:tcPr>
            <w:tcW w:w="2977" w:type="dxa"/>
            <w:shd w:val="clear" w:color="auto" w:fill="auto"/>
          </w:tcPr>
          <w:p w:rsidR="00B9435E" w:rsidRPr="0035319D" w:rsidRDefault="003455D0" w:rsidP="00B9435E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7540138000</w:t>
            </w:r>
          </w:p>
        </w:tc>
      </w:tr>
      <w:tr w:rsidR="00B9435E" w:rsidRPr="00BC7C22" w:rsidTr="00BC7C22">
        <w:trPr>
          <w:trHeight w:val="170"/>
        </w:trPr>
        <w:tc>
          <w:tcPr>
            <w:tcW w:w="1985" w:type="dxa"/>
            <w:shd w:val="clear" w:color="auto" w:fill="auto"/>
          </w:tcPr>
          <w:p w:rsidR="00B9435E" w:rsidRPr="0035319D" w:rsidRDefault="00B9435E" w:rsidP="00B9435E">
            <w:pPr>
              <w:pStyle w:val="12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  <w:u w:val="single"/>
              </w:rPr>
              <w:t>ОКПО</w:t>
            </w:r>
            <w:r w:rsidRPr="0035319D">
              <w:rPr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9435E" w:rsidRPr="0035319D" w:rsidRDefault="003455D0" w:rsidP="00B9435E">
            <w:pPr>
              <w:pStyle w:val="12"/>
              <w:tabs>
                <w:tab w:val="left" w:pos="9498"/>
              </w:tabs>
              <w:snapToGrid w:val="0"/>
              <w:ind w:left="34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68663858</w:t>
            </w:r>
          </w:p>
        </w:tc>
      </w:tr>
    </w:tbl>
    <w:p w:rsidR="002C2191" w:rsidRPr="00BC7C22" w:rsidRDefault="002C2191" w:rsidP="002C2191">
      <w:pPr>
        <w:pStyle w:val="WW-2"/>
        <w:ind w:left="-284"/>
        <w:rPr>
          <w:sz w:val="13"/>
          <w:szCs w:val="13"/>
        </w:rPr>
      </w:pPr>
    </w:p>
    <w:p w:rsidR="00916527" w:rsidRDefault="002C2191" w:rsidP="00870DAB">
      <w:pPr>
        <w:pStyle w:val="Standard"/>
        <w:rPr>
          <w:b/>
          <w:sz w:val="13"/>
          <w:szCs w:val="13"/>
        </w:rPr>
      </w:pPr>
      <w:r w:rsidRPr="00BC7C22">
        <w:rPr>
          <w:b/>
          <w:sz w:val="13"/>
          <w:szCs w:val="13"/>
        </w:rPr>
        <w:t>От Оператора:</w:t>
      </w:r>
      <w:r w:rsidR="00916527" w:rsidRPr="00916527">
        <w:rPr>
          <w:b/>
          <w:sz w:val="13"/>
          <w:szCs w:val="13"/>
        </w:rPr>
        <w:t xml:space="preserve"> </w:t>
      </w:r>
      <w:r w:rsidR="00916527" w:rsidRPr="007D6F2C">
        <w:rPr>
          <w:b/>
          <w:sz w:val="13"/>
          <w:szCs w:val="13"/>
        </w:rPr>
        <w:t>ООО «ЗЭТ-Телеком</w:t>
      </w:r>
      <w:r w:rsidR="00657807">
        <w:rPr>
          <w:b/>
          <w:sz w:val="13"/>
          <w:szCs w:val="13"/>
        </w:rPr>
        <w:t xml:space="preserve"> Северо-Запад</w:t>
      </w:r>
      <w:r w:rsidR="00916527" w:rsidRPr="007D6F2C">
        <w:rPr>
          <w:b/>
          <w:sz w:val="13"/>
          <w:szCs w:val="13"/>
        </w:rPr>
        <w:t>»</w:t>
      </w:r>
    </w:p>
    <w:p w:rsidR="00093943" w:rsidRDefault="00916527" w:rsidP="00870DAB">
      <w:pPr>
        <w:pStyle w:val="Standard"/>
        <w:rPr>
          <w:b/>
          <w:sz w:val="13"/>
          <w:szCs w:val="13"/>
        </w:rPr>
      </w:pPr>
      <w:r>
        <w:rPr>
          <w:b/>
          <w:sz w:val="13"/>
          <w:szCs w:val="13"/>
        </w:rPr>
        <w:t>Агент</w:t>
      </w:r>
      <w:r w:rsidRPr="007D6F2C">
        <w:rPr>
          <w:b/>
          <w:sz w:val="13"/>
          <w:szCs w:val="13"/>
        </w:rPr>
        <w:t>:</w:t>
      </w:r>
      <w:r w:rsidR="002C2191" w:rsidRPr="00BC7C22">
        <w:rPr>
          <w:b/>
          <w:sz w:val="13"/>
          <w:szCs w:val="13"/>
        </w:rPr>
        <w:tab/>
      </w:r>
      <w:r w:rsidR="002C2191" w:rsidRPr="00BC7C22">
        <w:rPr>
          <w:b/>
          <w:sz w:val="13"/>
          <w:szCs w:val="13"/>
        </w:rPr>
        <w:tab/>
      </w:r>
      <w:r w:rsidR="002C2191" w:rsidRPr="00BC7C22">
        <w:rPr>
          <w:b/>
          <w:sz w:val="13"/>
          <w:szCs w:val="13"/>
        </w:rPr>
        <w:tab/>
      </w:r>
      <w:r w:rsidR="002C2191" w:rsidRPr="00BC7C22">
        <w:rPr>
          <w:b/>
          <w:sz w:val="13"/>
          <w:szCs w:val="13"/>
        </w:rPr>
        <w:tab/>
        <w:t xml:space="preserve">                                                  </w:t>
      </w:r>
      <w:r w:rsidR="00AA14C1">
        <w:rPr>
          <w:b/>
          <w:sz w:val="13"/>
          <w:szCs w:val="13"/>
        </w:rPr>
        <w:t>Генеральный</w:t>
      </w:r>
      <w:r w:rsidR="00657807">
        <w:rPr>
          <w:b/>
          <w:sz w:val="13"/>
          <w:szCs w:val="13"/>
        </w:rPr>
        <w:t xml:space="preserve"> директор</w:t>
      </w:r>
      <w:r w:rsidR="00A30EFA">
        <w:rPr>
          <w:b/>
          <w:sz w:val="13"/>
          <w:szCs w:val="13"/>
        </w:rPr>
        <w:t xml:space="preserve"> </w:t>
      </w:r>
      <w:r w:rsidR="0077747D">
        <w:rPr>
          <w:b/>
          <w:sz w:val="13"/>
          <w:szCs w:val="13"/>
        </w:rPr>
        <w:t xml:space="preserve"> </w:t>
      </w:r>
    </w:p>
    <w:p w:rsidR="002C2191" w:rsidRPr="00BC7C22" w:rsidRDefault="00AA14C1" w:rsidP="00870DAB">
      <w:pPr>
        <w:pStyle w:val="Standard"/>
        <w:rPr>
          <w:sz w:val="13"/>
          <w:szCs w:val="13"/>
        </w:rPr>
      </w:pPr>
      <w:r>
        <w:rPr>
          <w:b/>
          <w:sz w:val="13"/>
          <w:szCs w:val="13"/>
        </w:rPr>
        <w:t>ОО</w:t>
      </w:r>
      <w:r w:rsidR="002C2191" w:rsidRPr="00BC7C22">
        <w:rPr>
          <w:b/>
          <w:sz w:val="13"/>
          <w:szCs w:val="13"/>
        </w:rPr>
        <w:t>О «</w:t>
      </w:r>
      <w:r>
        <w:rPr>
          <w:b/>
          <w:sz w:val="13"/>
          <w:szCs w:val="13"/>
        </w:rPr>
        <w:t>Айзет-</w:t>
      </w:r>
      <w:r w:rsidR="0035319D">
        <w:rPr>
          <w:b/>
          <w:sz w:val="13"/>
          <w:szCs w:val="13"/>
        </w:rPr>
        <w:t>Телеком</w:t>
      </w:r>
      <w:r>
        <w:rPr>
          <w:b/>
          <w:sz w:val="13"/>
          <w:szCs w:val="13"/>
        </w:rPr>
        <w:t xml:space="preserve"> Урал</w:t>
      </w:r>
      <w:r w:rsidR="002C2191" w:rsidRPr="00BC7C22">
        <w:rPr>
          <w:b/>
          <w:sz w:val="13"/>
          <w:szCs w:val="13"/>
        </w:rPr>
        <w:t>»</w:t>
      </w:r>
    </w:p>
    <w:p w:rsidR="007D6F2C" w:rsidRDefault="007D6F2C" w:rsidP="00870DAB">
      <w:pPr>
        <w:pStyle w:val="Standard"/>
        <w:rPr>
          <w:sz w:val="13"/>
          <w:szCs w:val="13"/>
        </w:rPr>
      </w:pPr>
    </w:p>
    <w:p w:rsidR="00613DE5" w:rsidRDefault="00613DE5" w:rsidP="00870DAB">
      <w:pPr>
        <w:pStyle w:val="Standard"/>
        <w:rPr>
          <w:sz w:val="13"/>
          <w:szCs w:val="13"/>
        </w:rPr>
      </w:pPr>
    </w:p>
    <w:p w:rsidR="00613DE5" w:rsidRPr="00BC7C22" w:rsidRDefault="00613DE5" w:rsidP="00870DAB">
      <w:pPr>
        <w:pStyle w:val="Standard"/>
        <w:rPr>
          <w:sz w:val="13"/>
          <w:szCs w:val="13"/>
        </w:rPr>
      </w:pPr>
    </w:p>
    <w:p w:rsidR="00870DAB" w:rsidRDefault="002C2191" w:rsidP="00870DAB">
      <w:pPr>
        <w:pStyle w:val="Standard"/>
        <w:rPr>
          <w:sz w:val="13"/>
          <w:szCs w:val="13"/>
        </w:rPr>
      </w:pPr>
      <w:r w:rsidRPr="00BC7C22">
        <w:rPr>
          <w:sz w:val="13"/>
          <w:szCs w:val="13"/>
        </w:rPr>
        <w:t>____________</w:t>
      </w:r>
      <w:r w:rsidR="00870DAB" w:rsidRPr="00BC7C22">
        <w:rPr>
          <w:sz w:val="13"/>
          <w:szCs w:val="13"/>
        </w:rPr>
        <w:t>__________________________</w:t>
      </w:r>
      <w:r w:rsidRPr="00BC7C22">
        <w:rPr>
          <w:sz w:val="13"/>
          <w:szCs w:val="13"/>
        </w:rPr>
        <w:t>______ /</w:t>
      </w:r>
      <w:r w:rsidR="00A30EFA" w:rsidRPr="00A30EFA">
        <w:t xml:space="preserve"> </w:t>
      </w:r>
      <w:r w:rsidR="00AA14C1">
        <w:rPr>
          <w:sz w:val="13"/>
          <w:szCs w:val="13"/>
        </w:rPr>
        <w:t>А.Ф</w:t>
      </w:r>
      <w:r w:rsidR="00DE2853">
        <w:rPr>
          <w:sz w:val="13"/>
          <w:szCs w:val="13"/>
        </w:rPr>
        <w:t xml:space="preserve">. </w:t>
      </w:r>
      <w:r w:rsidR="00AA14C1">
        <w:rPr>
          <w:sz w:val="13"/>
          <w:szCs w:val="13"/>
        </w:rPr>
        <w:t>Шарафутдинов</w:t>
      </w:r>
      <w:r w:rsidR="00A30EFA" w:rsidRPr="00A30EFA">
        <w:rPr>
          <w:sz w:val="13"/>
          <w:szCs w:val="13"/>
        </w:rPr>
        <w:t xml:space="preserve"> </w:t>
      </w:r>
      <w:r w:rsidRPr="00BC7C22">
        <w:rPr>
          <w:sz w:val="13"/>
          <w:szCs w:val="13"/>
        </w:rPr>
        <w:t>/</w:t>
      </w:r>
      <w:r w:rsidRPr="00BC7C22">
        <w:rPr>
          <w:sz w:val="13"/>
          <w:szCs w:val="13"/>
        </w:rPr>
        <w:tab/>
      </w:r>
      <w:r w:rsidR="00870DAB" w:rsidRPr="00BC7C22">
        <w:rPr>
          <w:sz w:val="13"/>
          <w:szCs w:val="13"/>
        </w:rPr>
        <w:t>М.П.</w:t>
      </w:r>
    </w:p>
    <w:p w:rsidR="007D6F2C" w:rsidRPr="00BC7C22" w:rsidRDefault="007D6F2C" w:rsidP="00870DAB">
      <w:pPr>
        <w:pStyle w:val="Standard"/>
        <w:rPr>
          <w:sz w:val="13"/>
          <w:szCs w:val="13"/>
        </w:rPr>
      </w:pPr>
    </w:p>
    <w:p w:rsidR="002C2191" w:rsidRPr="00BC7C22" w:rsidRDefault="002C2191" w:rsidP="00870DAB">
      <w:pPr>
        <w:pStyle w:val="Standard"/>
        <w:rPr>
          <w:sz w:val="13"/>
          <w:szCs w:val="13"/>
        </w:rPr>
      </w:pPr>
      <w:r w:rsidRPr="00BC7C22">
        <w:rPr>
          <w:sz w:val="13"/>
          <w:szCs w:val="13"/>
        </w:rPr>
        <w:tab/>
      </w:r>
      <w:r w:rsidRPr="00BC7C22">
        <w:rPr>
          <w:sz w:val="13"/>
          <w:szCs w:val="13"/>
        </w:rPr>
        <w:tab/>
        <w:t xml:space="preserve">                   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870DAB" w:rsidRPr="00BC7C22" w:rsidTr="004E5C40">
        <w:trPr>
          <w:trHeight w:val="252"/>
        </w:trPr>
        <w:tc>
          <w:tcPr>
            <w:tcW w:w="4820" w:type="dxa"/>
            <w:shd w:val="clear" w:color="auto" w:fill="auto"/>
          </w:tcPr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b/>
                <w:sz w:val="13"/>
                <w:szCs w:val="13"/>
              </w:rPr>
            </w:pPr>
            <w:r w:rsidRPr="00BC7C22">
              <w:rPr>
                <w:b/>
                <w:sz w:val="13"/>
                <w:szCs w:val="13"/>
              </w:rPr>
              <w:t>Абонент:</w:t>
            </w:r>
          </w:p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b/>
                <w:sz w:val="13"/>
                <w:szCs w:val="13"/>
              </w:rPr>
            </w:pPr>
          </w:p>
        </w:tc>
      </w:tr>
      <w:tr w:rsidR="00870DAB" w:rsidRPr="00BC7C22" w:rsidTr="004E5C40">
        <w:trPr>
          <w:trHeight w:val="564"/>
        </w:trPr>
        <w:tc>
          <w:tcPr>
            <w:tcW w:w="4820" w:type="dxa"/>
            <w:vMerge w:val="restart"/>
            <w:shd w:val="clear" w:color="auto" w:fill="auto"/>
          </w:tcPr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ФИО:</w:t>
            </w:r>
          </w:p>
          <w:p w:rsidR="007D6F2C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7D6F2C" w:rsidRPr="00BC7C22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 xml:space="preserve">Паспорт: </w:t>
            </w:r>
          </w:p>
          <w:p w:rsidR="007D6F2C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Pr="00BC7C22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 xml:space="preserve">Выдан кем и когда: </w:t>
            </w:r>
          </w:p>
          <w:p w:rsidR="007D6F2C" w:rsidRPr="00BC7C22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613DE5">
            <w:pPr>
              <w:pStyle w:val="Standard"/>
              <w:tabs>
                <w:tab w:val="left" w:pos="9498"/>
              </w:tabs>
              <w:snapToGrid w:val="0"/>
              <w:ind w:right="-192"/>
              <w:rPr>
                <w:sz w:val="13"/>
                <w:szCs w:val="13"/>
              </w:rPr>
            </w:pPr>
          </w:p>
          <w:p w:rsidR="00613DE5" w:rsidRPr="00BC7C22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Адрес оказания услуги связи:</w:t>
            </w:r>
          </w:p>
          <w:p w:rsidR="00870DAB" w:rsidRPr="00BC7C22" w:rsidRDefault="00AA14C1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Г. Челябинск</w:t>
            </w:r>
            <w:r w:rsidR="00870DAB" w:rsidRPr="00BC7C22">
              <w:rPr>
                <w:sz w:val="13"/>
                <w:szCs w:val="13"/>
              </w:rPr>
              <w:t>, ул.</w:t>
            </w: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7D6F2C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Pr="00BC7C22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Pr="00BC7C22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IP-адрес:</w:t>
            </w: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7D6F2C" w:rsidRPr="00BC7C22" w:rsidRDefault="007D6F2C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Default="00870DAB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Контактный телефон:</w:t>
            </w: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613DE5" w:rsidRPr="00BC7C22" w:rsidRDefault="00613DE5" w:rsidP="00EE37D6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  <w:p w:rsidR="00870DAB" w:rsidRDefault="00870DAB" w:rsidP="00576C84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  <w:r w:rsidRPr="00BC7C22">
              <w:rPr>
                <w:sz w:val="13"/>
                <w:szCs w:val="13"/>
              </w:rPr>
              <w:t>___________________________ / ____________________</w:t>
            </w:r>
            <w:r w:rsidR="007D6F2C">
              <w:rPr>
                <w:sz w:val="13"/>
                <w:szCs w:val="13"/>
              </w:rPr>
              <w:t>_____</w:t>
            </w:r>
            <w:r w:rsidRPr="00BC7C22">
              <w:rPr>
                <w:sz w:val="13"/>
                <w:szCs w:val="13"/>
              </w:rPr>
              <w:t>___________/</w:t>
            </w:r>
          </w:p>
          <w:p w:rsidR="007D6F2C" w:rsidRPr="00BC7C22" w:rsidRDefault="007D6F2C" w:rsidP="00576C84">
            <w:pPr>
              <w:pStyle w:val="Standard"/>
              <w:tabs>
                <w:tab w:val="left" w:pos="9498"/>
              </w:tabs>
              <w:snapToGrid w:val="0"/>
              <w:ind w:left="175" w:right="-192"/>
              <w:rPr>
                <w:sz w:val="13"/>
                <w:szCs w:val="13"/>
              </w:rPr>
            </w:pPr>
          </w:p>
        </w:tc>
      </w:tr>
      <w:tr w:rsidR="00870DAB" w:rsidRPr="00BC7C22" w:rsidTr="004E5C40">
        <w:trPr>
          <w:trHeight w:val="564"/>
        </w:trPr>
        <w:tc>
          <w:tcPr>
            <w:tcW w:w="4820" w:type="dxa"/>
            <w:vMerge/>
            <w:shd w:val="clear" w:color="auto" w:fill="auto"/>
          </w:tcPr>
          <w:p w:rsidR="00870DAB" w:rsidRPr="00BC7C22" w:rsidRDefault="00870DAB" w:rsidP="00EE37D6">
            <w:pPr>
              <w:ind w:left="-284"/>
              <w:rPr>
                <w:sz w:val="13"/>
                <w:szCs w:val="13"/>
              </w:rPr>
            </w:pPr>
          </w:p>
        </w:tc>
      </w:tr>
      <w:tr w:rsidR="00870DAB" w:rsidRPr="00BC7C22" w:rsidTr="004E5C40">
        <w:trPr>
          <w:trHeight w:val="564"/>
        </w:trPr>
        <w:tc>
          <w:tcPr>
            <w:tcW w:w="4820" w:type="dxa"/>
            <w:vMerge/>
            <w:shd w:val="clear" w:color="auto" w:fill="auto"/>
          </w:tcPr>
          <w:p w:rsidR="00870DAB" w:rsidRPr="00BC7C22" w:rsidRDefault="00870DAB" w:rsidP="00EE37D6">
            <w:pPr>
              <w:ind w:left="-284"/>
              <w:rPr>
                <w:sz w:val="13"/>
                <w:szCs w:val="13"/>
              </w:rPr>
            </w:pPr>
          </w:p>
        </w:tc>
      </w:tr>
      <w:tr w:rsidR="00870DAB" w:rsidRPr="00BC7C22" w:rsidTr="004E5C40">
        <w:trPr>
          <w:trHeight w:val="243"/>
        </w:trPr>
        <w:tc>
          <w:tcPr>
            <w:tcW w:w="4820" w:type="dxa"/>
            <w:vMerge/>
            <w:shd w:val="clear" w:color="auto" w:fill="auto"/>
          </w:tcPr>
          <w:p w:rsidR="00870DAB" w:rsidRPr="00BC7C22" w:rsidRDefault="00870DAB" w:rsidP="00EE37D6">
            <w:pPr>
              <w:ind w:left="-284"/>
              <w:rPr>
                <w:sz w:val="13"/>
                <w:szCs w:val="13"/>
              </w:rPr>
            </w:pPr>
          </w:p>
        </w:tc>
      </w:tr>
      <w:tr w:rsidR="00870DAB" w:rsidRPr="00BC7C22" w:rsidTr="00613DE5">
        <w:trPr>
          <w:trHeight w:val="2565"/>
        </w:trPr>
        <w:tc>
          <w:tcPr>
            <w:tcW w:w="4820" w:type="dxa"/>
            <w:vMerge/>
            <w:shd w:val="clear" w:color="auto" w:fill="auto"/>
          </w:tcPr>
          <w:p w:rsidR="00870DAB" w:rsidRPr="00BC7C22" w:rsidRDefault="00870DAB" w:rsidP="00EE37D6">
            <w:pPr>
              <w:ind w:left="-284"/>
              <w:rPr>
                <w:sz w:val="13"/>
                <w:szCs w:val="13"/>
              </w:rPr>
            </w:pPr>
          </w:p>
        </w:tc>
      </w:tr>
    </w:tbl>
    <w:p w:rsidR="007D6F2C" w:rsidRDefault="007D6F2C" w:rsidP="007D6F2C">
      <w:pPr>
        <w:rPr>
          <w:rFonts w:ascii="DINPro-Regular" w:hAnsi="DINPro-Regular"/>
          <w:sz w:val="20"/>
          <w:szCs w:val="20"/>
        </w:rPr>
      </w:pPr>
    </w:p>
    <w:p w:rsidR="007D6F2C" w:rsidRPr="007D6F2C" w:rsidRDefault="00613DE5" w:rsidP="007D6F2C">
      <w:pPr>
        <w:tabs>
          <w:tab w:val="left" w:pos="8647"/>
        </w:tabs>
        <w:jc w:val="right"/>
        <w:rPr>
          <w:b/>
          <w:bCs/>
          <w:iCs/>
          <w:sz w:val="13"/>
          <w:szCs w:val="13"/>
        </w:rPr>
      </w:pPr>
      <w:r>
        <w:rPr>
          <w:b/>
          <w:bCs/>
          <w:iCs/>
          <w:sz w:val="13"/>
          <w:szCs w:val="13"/>
        </w:rPr>
        <w:br w:type="column"/>
      </w:r>
      <w:r w:rsidR="007D6F2C" w:rsidRPr="007D6F2C">
        <w:rPr>
          <w:b/>
          <w:bCs/>
          <w:iCs/>
          <w:sz w:val="13"/>
          <w:szCs w:val="13"/>
        </w:rPr>
        <w:lastRenderedPageBreak/>
        <w:t>Приложение №1</w:t>
      </w:r>
    </w:p>
    <w:p w:rsidR="007D6F2C" w:rsidRPr="007D6F2C" w:rsidRDefault="007D6F2C" w:rsidP="007D6F2C">
      <w:pPr>
        <w:tabs>
          <w:tab w:val="left" w:pos="8647"/>
        </w:tabs>
        <w:jc w:val="right"/>
        <w:rPr>
          <w:bCs/>
          <w:iCs/>
          <w:sz w:val="13"/>
          <w:szCs w:val="13"/>
        </w:rPr>
      </w:pPr>
      <w:r w:rsidRPr="007D6F2C">
        <w:rPr>
          <w:bCs/>
          <w:iCs/>
          <w:sz w:val="13"/>
          <w:szCs w:val="13"/>
        </w:rPr>
        <w:t xml:space="preserve">к </w:t>
      </w:r>
      <w:r w:rsidR="00613DE5">
        <w:rPr>
          <w:bCs/>
          <w:iCs/>
          <w:sz w:val="13"/>
          <w:szCs w:val="13"/>
        </w:rPr>
        <w:t>д</w:t>
      </w:r>
      <w:r w:rsidRPr="007D6F2C">
        <w:rPr>
          <w:bCs/>
          <w:iCs/>
          <w:sz w:val="13"/>
          <w:szCs w:val="13"/>
        </w:rPr>
        <w:t xml:space="preserve">оговору на оказание услуг связи для целей </w:t>
      </w:r>
    </w:p>
    <w:p w:rsidR="007D6F2C" w:rsidRPr="007D6F2C" w:rsidRDefault="007D6F2C" w:rsidP="007D6F2C">
      <w:pPr>
        <w:tabs>
          <w:tab w:val="left" w:pos="8647"/>
        </w:tabs>
        <w:jc w:val="right"/>
        <w:rPr>
          <w:bCs/>
          <w:iCs/>
          <w:sz w:val="13"/>
          <w:szCs w:val="13"/>
        </w:rPr>
      </w:pPr>
      <w:r w:rsidRPr="007D6F2C">
        <w:rPr>
          <w:bCs/>
          <w:iCs/>
          <w:sz w:val="13"/>
          <w:szCs w:val="13"/>
        </w:rPr>
        <w:t>кабельного вещания №__</w:t>
      </w:r>
      <w:r w:rsidR="00613DE5">
        <w:rPr>
          <w:bCs/>
          <w:iCs/>
          <w:sz w:val="13"/>
          <w:szCs w:val="13"/>
        </w:rPr>
        <w:t>_________ от «_</w:t>
      </w:r>
      <w:r w:rsidRPr="007D6F2C">
        <w:rPr>
          <w:bCs/>
          <w:iCs/>
          <w:sz w:val="13"/>
          <w:szCs w:val="13"/>
        </w:rPr>
        <w:t xml:space="preserve">__» </w:t>
      </w:r>
      <w:r w:rsidR="00613DE5">
        <w:rPr>
          <w:bCs/>
          <w:iCs/>
          <w:sz w:val="13"/>
          <w:szCs w:val="13"/>
        </w:rPr>
        <w:t>____________ 20___</w:t>
      </w:r>
      <w:r w:rsidRPr="007D6F2C">
        <w:rPr>
          <w:bCs/>
          <w:iCs/>
          <w:sz w:val="13"/>
          <w:szCs w:val="13"/>
        </w:rPr>
        <w:t xml:space="preserve"> г.      </w:t>
      </w:r>
    </w:p>
    <w:p w:rsidR="007D6F2C" w:rsidRPr="007D6F2C" w:rsidRDefault="007D6F2C" w:rsidP="007D6F2C">
      <w:pPr>
        <w:tabs>
          <w:tab w:val="left" w:pos="8647"/>
        </w:tabs>
        <w:spacing w:line="360" w:lineRule="auto"/>
        <w:jc w:val="right"/>
        <w:rPr>
          <w:bCs/>
          <w:iCs/>
          <w:sz w:val="13"/>
          <w:szCs w:val="13"/>
        </w:rPr>
      </w:pPr>
    </w:p>
    <w:p w:rsidR="007D0D08" w:rsidRDefault="007D0D08" w:rsidP="007D6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36"/>
        <w:ind w:right="-192"/>
        <w:jc w:val="both"/>
        <w:rPr>
          <w:color w:val="000000"/>
          <w:sz w:val="13"/>
          <w:szCs w:val="13"/>
        </w:rPr>
      </w:pPr>
    </w:p>
    <w:p w:rsidR="007D0D08" w:rsidRDefault="007D0D08" w:rsidP="007D6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36"/>
        <w:ind w:right="-192"/>
        <w:jc w:val="both"/>
        <w:rPr>
          <w:color w:val="000000"/>
          <w:sz w:val="13"/>
          <w:szCs w:val="13"/>
        </w:rPr>
      </w:pPr>
    </w:p>
    <w:p w:rsidR="007D6F2C" w:rsidRPr="007D6F2C" w:rsidRDefault="003A0742" w:rsidP="007D6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36"/>
        <w:ind w:right="-192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г.</w:t>
      </w:r>
      <w:r w:rsidR="00AA14C1">
        <w:rPr>
          <w:color w:val="000000"/>
          <w:sz w:val="13"/>
          <w:szCs w:val="13"/>
        </w:rPr>
        <w:t>Челябинск</w:t>
      </w:r>
      <w:r w:rsidR="007D6F2C" w:rsidRPr="007D6F2C">
        <w:rPr>
          <w:color w:val="000000"/>
          <w:sz w:val="13"/>
          <w:szCs w:val="13"/>
        </w:rPr>
        <w:tab/>
      </w:r>
      <w:r w:rsidR="007D6F2C" w:rsidRPr="007D6F2C">
        <w:rPr>
          <w:color w:val="000000"/>
          <w:sz w:val="13"/>
          <w:szCs w:val="13"/>
        </w:rPr>
        <w:tab/>
      </w:r>
      <w:r w:rsidR="007D6F2C" w:rsidRPr="007D6F2C">
        <w:rPr>
          <w:color w:val="000000"/>
          <w:sz w:val="13"/>
          <w:szCs w:val="13"/>
        </w:rPr>
        <w:tab/>
      </w:r>
      <w:r w:rsidR="007D6F2C" w:rsidRPr="007D6F2C">
        <w:rPr>
          <w:color w:val="000000"/>
          <w:sz w:val="13"/>
          <w:szCs w:val="13"/>
        </w:rPr>
        <w:tab/>
      </w:r>
      <w:r w:rsidR="007D6F2C" w:rsidRPr="007D6F2C">
        <w:rPr>
          <w:color w:val="000000"/>
          <w:sz w:val="13"/>
          <w:szCs w:val="13"/>
        </w:rPr>
        <w:tab/>
      </w:r>
      <w:r w:rsidR="007D6F2C" w:rsidRPr="007D6F2C">
        <w:rPr>
          <w:color w:val="000000"/>
          <w:sz w:val="13"/>
          <w:szCs w:val="13"/>
        </w:rPr>
        <w:tab/>
      </w:r>
      <w:r>
        <w:rPr>
          <w:color w:val="000000"/>
          <w:sz w:val="13"/>
          <w:szCs w:val="13"/>
        </w:rPr>
        <w:tab/>
      </w:r>
      <w:r>
        <w:rPr>
          <w:color w:val="000000"/>
          <w:sz w:val="13"/>
          <w:szCs w:val="13"/>
        </w:rPr>
        <w:tab/>
      </w:r>
      <w:r>
        <w:rPr>
          <w:color w:val="000000"/>
          <w:sz w:val="13"/>
          <w:szCs w:val="13"/>
        </w:rPr>
        <w:tab/>
        <w:t xml:space="preserve">          «___»__________20__</w:t>
      </w:r>
      <w:r w:rsidR="007D6F2C" w:rsidRPr="007D6F2C">
        <w:rPr>
          <w:color w:val="000000"/>
          <w:sz w:val="13"/>
          <w:szCs w:val="13"/>
        </w:rPr>
        <w:t xml:space="preserve"> г.</w:t>
      </w:r>
    </w:p>
    <w:p w:rsidR="007D6F2C" w:rsidRPr="007D6F2C" w:rsidRDefault="007D6F2C" w:rsidP="007D6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36"/>
        <w:ind w:right="-192"/>
        <w:rPr>
          <w:color w:val="000000"/>
          <w:sz w:val="13"/>
          <w:szCs w:val="13"/>
        </w:rPr>
      </w:pPr>
    </w:p>
    <w:p w:rsidR="007D6F2C" w:rsidRPr="007D6F2C" w:rsidRDefault="007D6F2C" w:rsidP="007D6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36"/>
        <w:ind w:right="-192" w:firstLine="420"/>
        <w:jc w:val="center"/>
        <w:rPr>
          <w:b/>
          <w:color w:val="000000"/>
          <w:sz w:val="13"/>
          <w:szCs w:val="13"/>
        </w:rPr>
      </w:pPr>
      <w:r w:rsidRPr="007D6F2C">
        <w:rPr>
          <w:b/>
          <w:color w:val="000000"/>
          <w:sz w:val="13"/>
          <w:szCs w:val="13"/>
        </w:rPr>
        <w:t>Тарифное соглашение.</w:t>
      </w:r>
    </w:p>
    <w:p w:rsidR="007D6F2C" w:rsidRPr="007D6F2C" w:rsidRDefault="007D6F2C" w:rsidP="007D6F2C">
      <w:pPr>
        <w:tabs>
          <w:tab w:val="left" w:pos="28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498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rPr>
          <w:b/>
          <w:color w:val="000000"/>
          <w:sz w:val="13"/>
          <w:szCs w:val="13"/>
        </w:rPr>
      </w:pPr>
      <w:r w:rsidRPr="007D6F2C">
        <w:rPr>
          <w:b/>
          <w:color w:val="000000"/>
          <w:sz w:val="13"/>
          <w:szCs w:val="13"/>
        </w:rPr>
        <w:t>1. Подключение к услуге Кабельного вещания (Далее КТВ)</w:t>
      </w:r>
    </w:p>
    <w:p w:rsidR="007D6F2C" w:rsidRPr="007D6F2C" w:rsidRDefault="007D6F2C" w:rsidP="007D6F2C">
      <w:pPr>
        <w:tabs>
          <w:tab w:val="left" w:pos="28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498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 xml:space="preserve">1.1. Стоимость стандартного подключения составляет </w:t>
      </w:r>
      <w:r w:rsidR="00613DE5">
        <w:rPr>
          <w:color w:val="000000"/>
          <w:sz w:val="13"/>
          <w:szCs w:val="13"/>
        </w:rPr>
        <w:t>0</w:t>
      </w:r>
      <w:r w:rsidRPr="007D6F2C">
        <w:rPr>
          <w:color w:val="000000"/>
          <w:sz w:val="13"/>
          <w:szCs w:val="13"/>
        </w:rPr>
        <w:t xml:space="preserve"> рублей, включает в себя:</w:t>
      </w:r>
      <w:r w:rsidRPr="007D6F2C">
        <w:rPr>
          <w:color w:val="000000"/>
          <w:sz w:val="13"/>
          <w:szCs w:val="13"/>
        </w:rPr>
        <w:tab/>
      </w:r>
    </w:p>
    <w:p w:rsidR="007D6F2C" w:rsidRPr="007D6F2C" w:rsidRDefault="007D6F2C" w:rsidP="007D6F2C">
      <w:pPr>
        <w:tabs>
          <w:tab w:val="left" w:pos="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498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>● Стоимость материалов и работ по прокладке кабельной линии до дверей Клиента с предоставлением необходимой длины кабеля.</w:t>
      </w:r>
    </w:p>
    <w:p w:rsidR="007D6F2C" w:rsidRPr="007D6F2C" w:rsidRDefault="007D6F2C" w:rsidP="007D6F2C">
      <w:pPr>
        <w:tabs>
          <w:tab w:val="left" w:pos="360"/>
          <w:tab w:val="left" w:pos="720"/>
          <w:tab w:val="left" w:pos="5040"/>
          <w:tab w:val="left" w:pos="5220"/>
          <w:tab w:val="left" w:pos="5920"/>
          <w:tab w:val="left" w:pos="6640"/>
          <w:tab w:val="left" w:pos="7339"/>
          <w:tab w:val="left" w:pos="8059"/>
          <w:tab w:val="left" w:pos="9460"/>
          <w:tab w:val="left" w:pos="9498"/>
          <w:tab w:val="left" w:pos="10180"/>
          <w:tab w:val="left" w:pos="10879"/>
          <w:tab w:val="left" w:pos="11599"/>
          <w:tab w:val="left" w:pos="12300"/>
          <w:tab w:val="left" w:pos="13000"/>
          <w:tab w:val="left" w:pos="13720"/>
          <w:tab w:val="left" w:pos="14419"/>
          <w:tab w:val="left" w:pos="15139"/>
          <w:tab w:val="left" w:pos="15840"/>
          <w:tab w:val="left" w:pos="16540"/>
          <w:tab w:val="left" w:pos="17260"/>
          <w:tab w:val="left" w:pos="17959"/>
          <w:tab w:val="left" w:pos="18679"/>
          <w:tab w:val="left" w:pos="19380"/>
          <w:tab w:val="left" w:pos="20080"/>
          <w:tab w:val="left" w:pos="20800"/>
          <w:tab w:val="left" w:pos="21499"/>
          <w:tab w:val="left" w:pos="22219"/>
          <w:tab w:val="left" w:pos="22920"/>
          <w:tab w:val="left" w:pos="23620"/>
          <w:tab w:val="left" w:pos="24340"/>
          <w:tab w:val="left" w:pos="25039"/>
          <w:tab w:val="left" w:pos="25759"/>
        </w:tabs>
        <w:jc w:val="both"/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>● Настройка работы в сети Оператора и активация услуги.</w:t>
      </w:r>
    </w:p>
    <w:p w:rsidR="007D6F2C" w:rsidRPr="007D6F2C" w:rsidRDefault="007D6F2C" w:rsidP="007D6F2C">
      <w:pPr>
        <w:tabs>
          <w:tab w:val="left" w:pos="42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498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jc w:val="both"/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>1.2. Стоимость пов</w:t>
      </w:r>
      <w:r w:rsidR="00AA14C1">
        <w:rPr>
          <w:color w:val="000000"/>
          <w:sz w:val="13"/>
          <w:szCs w:val="13"/>
        </w:rPr>
        <w:t>торного подключения составляет 5</w:t>
      </w:r>
      <w:r w:rsidRPr="007D6F2C">
        <w:rPr>
          <w:color w:val="000000"/>
          <w:sz w:val="13"/>
          <w:szCs w:val="13"/>
        </w:rPr>
        <w:t xml:space="preserve">00 руб. </w:t>
      </w:r>
    </w:p>
    <w:p w:rsidR="007D6F2C" w:rsidRPr="007D6F2C" w:rsidRDefault="007D6F2C" w:rsidP="007D6F2C">
      <w:pPr>
        <w:tabs>
          <w:tab w:val="left" w:pos="42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498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jc w:val="both"/>
        <w:rPr>
          <w:b/>
          <w:color w:val="000000"/>
          <w:sz w:val="13"/>
          <w:szCs w:val="13"/>
        </w:rPr>
      </w:pPr>
      <w:r w:rsidRPr="007D6F2C">
        <w:rPr>
          <w:b/>
          <w:color w:val="000000"/>
          <w:sz w:val="13"/>
          <w:szCs w:val="13"/>
        </w:rPr>
        <w:t>2. Перечень тарифных планов</w:t>
      </w:r>
    </w:p>
    <w:p w:rsidR="007D6F2C" w:rsidRDefault="007D6F2C" w:rsidP="007D6F2C">
      <w:pPr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9498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>Абонентская плата списывается с лицевого счета Клиента ежемесячно. Дата списания абонентской платы 1-е число каждого месяца. Объем неиспользованного трафика, включенный в абонентскую плату, не переносится на следующий отчетный период.</w:t>
      </w:r>
    </w:p>
    <w:p w:rsidR="00CA5331" w:rsidRDefault="00CA5331" w:rsidP="007D6F2C">
      <w:pPr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9498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color w:val="000000"/>
          <w:sz w:val="13"/>
          <w:szCs w:val="13"/>
        </w:rPr>
      </w:pPr>
    </w:p>
    <w:tbl>
      <w:tblPr>
        <w:tblW w:w="4962" w:type="dxa"/>
        <w:tblInd w:w="15" w:type="dxa"/>
        <w:shd w:val="clear" w:color="auto" w:fill="D9D9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2835"/>
      </w:tblGrid>
      <w:tr w:rsidR="007D6F2C" w:rsidRPr="007D6F2C" w:rsidTr="007D6F2C">
        <w:trPr>
          <w:cantSplit/>
          <w:trHeight w:val="62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D6F2C" w:rsidRPr="007D6F2C" w:rsidRDefault="007D6F2C" w:rsidP="00EE37D6">
            <w:pPr>
              <w:spacing w:line="283" w:lineRule="exact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Тарифный план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D6F2C" w:rsidRPr="007D6F2C" w:rsidRDefault="007D6F2C" w:rsidP="00EE37D6">
            <w:pPr>
              <w:spacing w:line="283" w:lineRule="exact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 xml:space="preserve">Абонентская плата, </w:t>
            </w:r>
          </w:p>
          <w:p w:rsidR="007D6F2C" w:rsidRPr="007D6F2C" w:rsidRDefault="007D6F2C" w:rsidP="00EE37D6">
            <w:pPr>
              <w:spacing w:line="283" w:lineRule="exact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руб. в месяц</w:t>
            </w:r>
          </w:p>
        </w:tc>
      </w:tr>
      <w:tr w:rsidR="007D6F2C" w:rsidRPr="007D6F2C" w:rsidTr="007D6F2C">
        <w:trPr>
          <w:cantSplit/>
          <w:trHeight w:val="2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6F2C" w:rsidRPr="007D6F2C" w:rsidRDefault="00AA14C1" w:rsidP="007D6F2C">
            <w:pPr>
              <w:spacing w:line="283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Челябинск</w:t>
            </w:r>
            <w:r w:rsidR="007D6F2C" w:rsidRPr="007D6F2C">
              <w:rPr>
                <w:b/>
                <w:sz w:val="13"/>
                <w:szCs w:val="13"/>
              </w:rPr>
              <w:t xml:space="preserve"> КТВ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6F2C" w:rsidRPr="007D6F2C" w:rsidRDefault="00AA14C1" w:rsidP="00EE37D6">
            <w:pPr>
              <w:spacing w:line="283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  <w:r w:rsidR="00B9435E">
              <w:rPr>
                <w:b/>
                <w:sz w:val="13"/>
                <w:szCs w:val="13"/>
              </w:rPr>
              <w:t>0</w:t>
            </w:r>
            <w:r w:rsidR="007D6F2C" w:rsidRPr="007D6F2C">
              <w:rPr>
                <w:b/>
                <w:sz w:val="13"/>
                <w:szCs w:val="13"/>
              </w:rPr>
              <w:t>,00</w:t>
            </w:r>
          </w:p>
        </w:tc>
      </w:tr>
    </w:tbl>
    <w:p w:rsidR="007D6F2C" w:rsidRPr="007D6F2C" w:rsidRDefault="007D6F2C" w:rsidP="007D6F2C">
      <w:pPr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9498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color w:val="000000"/>
          <w:sz w:val="13"/>
          <w:szCs w:val="13"/>
        </w:rPr>
      </w:pPr>
      <w:r w:rsidRPr="007D6F2C">
        <w:rPr>
          <w:color w:val="000000"/>
          <w:sz w:val="13"/>
          <w:szCs w:val="13"/>
        </w:rPr>
        <w:t>Цены, включают НДС.</w:t>
      </w:r>
    </w:p>
    <w:p w:rsidR="007D6F2C" w:rsidRPr="007D6F2C" w:rsidRDefault="007D6F2C" w:rsidP="007D6F2C">
      <w:pPr>
        <w:pStyle w:val="13"/>
        <w:spacing w:line="227" w:lineRule="exact"/>
        <w:rPr>
          <w:b/>
          <w:bCs/>
          <w:sz w:val="13"/>
          <w:szCs w:val="13"/>
        </w:rPr>
      </w:pPr>
      <w:r w:rsidRPr="007D6F2C">
        <w:rPr>
          <w:b/>
          <w:bCs/>
          <w:sz w:val="13"/>
          <w:szCs w:val="13"/>
        </w:rPr>
        <w:t>Для подключения Абонента к услуге КТВ Абоненту</w:t>
      </w:r>
      <w:r>
        <w:rPr>
          <w:b/>
          <w:bCs/>
          <w:sz w:val="13"/>
          <w:szCs w:val="13"/>
        </w:rPr>
        <w:t xml:space="preserve"> </w:t>
      </w:r>
      <w:r w:rsidRPr="007D6F2C">
        <w:rPr>
          <w:b/>
          <w:bCs/>
          <w:sz w:val="13"/>
          <w:szCs w:val="13"/>
        </w:rPr>
        <w:t>передается во временное пользование следующее оборудование:</w:t>
      </w:r>
    </w:p>
    <w:tbl>
      <w:tblPr>
        <w:tblW w:w="49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851"/>
        <w:gridCol w:w="992"/>
        <w:gridCol w:w="1276"/>
        <w:gridCol w:w="1275"/>
      </w:tblGrid>
      <w:tr w:rsidR="007D6F2C" w:rsidRPr="007D6F2C" w:rsidTr="007D6F2C">
        <w:trPr>
          <w:cantSplit/>
          <w:trHeight w:val="46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613DE5">
            <w:pPr>
              <w:pStyle w:val="Standard"/>
              <w:snapToGrid w:val="0"/>
              <w:jc w:val="center"/>
              <w:rPr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№ п</w:t>
            </w:r>
            <w:r w:rsidRPr="007D6F2C">
              <w:rPr>
                <w:b/>
                <w:bCs/>
                <w:sz w:val="13"/>
                <w:szCs w:val="13"/>
                <w:lang w:val="en-US"/>
              </w:rPr>
              <w:t>/</w:t>
            </w:r>
            <w:r w:rsidRPr="007D6F2C">
              <w:rPr>
                <w:b/>
                <w:bCs/>
                <w:sz w:val="13"/>
                <w:szCs w:val="13"/>
              </w:rPr>
              <w:t>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613DE5">
            <w:pPr>
              <w:pStyle w:val="Standard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613DE5">
            <w:pPr>
              <w:pStyle w:val="Standard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Тип оборудования (Модель)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613DE5">
            <w:pPr>
              <w:pStyle w:val="Standard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Серийный номер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F2C" w:rsidRPr="007D6F2C" w:rsidRDefault="007D6F2C" w:rsidP="00613DE5">
            <w:pPr>
              <w:pStyle w:val="Standard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 w:rsidRPr="007D6F2C">
              <w:rPr>
                <w:b/>
                <w:bCs/>
                <w:sz w:val="13"/>
                <w:szCs w:val="13"/>
              </w:rPr>
              <w:t>Стоимость оборудования руб. /шт.</w:t>
            </w:r>
          </w:p>
        </w:tc>
      </w:tr>
      <w:tr w:rsidR="007D6F2C" w:rsidRPr="007D6F2C" w:rsidTr="007D6F2C">
        <w:trPr>
          <w:cantSplit/>
          <w:trHeight w:val="2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  <w:r w:rsidRPr="007D6F2C">
              <w:rPr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sz w:val="13"/>
                <w:szCs w:val="13"/>
              </w:rPr>
            </w:pP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S</w:t>
            </w:r>
            <w:r w:rsidRPr="007D6F2C">
              <w:rPr>
                <w:rFonts w:eastAsia="DejaVu Sans"/>
                <w:kern w:val="1"/>
                <w:sz w:val="13"/>
                <w:szCs w:val="13"/>
              </w:rPr>
              <w:t>/</w:t>
            </w: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N</w:t>
            </w:r>
            <w:r w:rsidR="00613DE5">
              <w:rPr>
                <w:rFonts w:eastAsia="DejaVu Sans"/>
                <w:kern w:val="1"/>
                <w:sz w:val="13"/>
                <w:szCs w:val="13"/>
              </w:rPr>
              <w:t>: ________________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sz w:val="13"/>
                <w:szCs w:val="13"/>
              </w:rPr>
            </w:pPr>
          </w:p>
        </w:tc>
      </w:tr>
      <w:tr w:rsidR="007D6F2C" w:rsidRPr="007D6F2C" w:rsidTr="007D6F2C">
        <w:trPr>
          <w:cantSplit/>
          <w:trHeight w:val="253"/>
        </w:trPr>
        <w:tc>
          <w:tcPr>
            <w:tcW w:w="57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  <w:r w:rsidRPr="007D6F2C">
              <w:rPr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sz w:val="13"/>
                <w:szCs w:val="13"/>
              </w:rPr>
            </w:pP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S</w:t>
            </w:r>
            <w:r w:rsidRPr="007D6F2C">
              <w:rPr>
                <w:rFonts w:eastAsia="DejaVu Sans"/>
                <w:kern w:val="1"/>
                <w:sz w:val="13"/>
                <w:szCs w:val="13"/>
              </w:rPr>
              <w:t>/</w:t>
            </w: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N</w:t>
            </w:r>
            <w:r w:rsidR="00613DE5">
              <w:rPr>
                <w:rFonts w:eastAsia="DejaVu Sans"/>
                <w:kern w:val="1"/>
                <w:sz w:val="13"/>
                <w:szCs w:val="13"/>
              </w:rPr>
              <w:t>: ________________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sz w:val="13"/>
                <w:szCs w:val="13"/>
              </w:rPr>
            </w:pPr>
          </w:p>
        </w:tc>
      </w:tr>
      <w:tr w:rsidR="007D6F2C" w:rsidRPr="007D6F2C" w:rsidTr="007D6F2C">
        <w:trPr>
          <w:cantSplit/>
          <w:trHeight w:val="253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  <w:r w:rsidRPr="007D6F2C">
              <w:rPr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2C" w:rsidRPr="007D6F2C" w:rsidRDefault="007D6F2C" w:rsidP="00EE37D6">
            <w:pPr>
              <w:pStyle w:val="Standard"/>
              <w:snapToGrid w:val="0"/>
              <w:spacing w:line="283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rFonts w:eastAsia="DejaVu Sans"/>
                <w:kern w:val="1"/>
                <w:sz w:val="13"/>
                <w:szCs w:val="13"/>
              </w:rPr>
            </w:pP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S</w:t>
            </w:r>
            <w:r w:rsidRPr="007D6F2C">
              <w:rPr>
                <w:rFonts w:eastAsia="DejaVu Sans"/>
                <w:kern w:val="1"/>
                <w:sz w:val="13"/>
                <w:szCs w:val="13"/>
              </w:rPr>
              <w:t>/</w:t>
            </w:r>
            <w:r w:rsidRPr="007D6F2C">
              <w:rPr>
                <w:rFonts w:eastAsia="DejaVu Sans"/>
                <w:kern w:val="1"/>
                <w:sz w:val="13"/>
                <w:szCs w:val="13"/>
                <w:lang w:val="en-US"/>
              </w:rPr>
              <w:t>N</w:t>
            </w:r>
            <w:r w:rsidR="00613DE5">
              <w:rPr>
                <w:rFonts w:eastAsia="DejaVu Sans"/>
                <w:kern w:val="1"/>
                <w:sz w:val="13"/>
                <w:szCs w:val="13"/>
              </w:rPr>
              <w:t>: 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F2C" w:rsidRPr="007D6F2C" w:rsidRDefault="007D6F2C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spacing w:line="283" w:lineRule="exact"/>
              <w:rPr>
                <w:rFonts w:eastAsia="DejaVu Sans"/>
                <w:kern w:val="1"/>
                <w:sz w:val="13"/>
                <w:szCs w:val="13"/>
              </w:rPr>
            </w:pPr>
          </w:p>
        </w:tc>
      </w:tr>
    </w:tbl>
    <w:p w:rsidR="007C5AFD" w:rsidRDefault="007C5AFD" w:rsidP="007D6F2C">
      <w:pPr>
        <w:pStyle w:val="Standard"/>
        <w:jc w:val="both"/>
        <w:rPr>
          <w:b/>
          <w:sz w:val="13"/>
          <w:szCs w:val="13"/>
        </w:rPr>
      </w:pPr>
    </w:p>
    <w:p w:rsidR="007D6F2C" w:rsidRDefault="007D6F2C" w:rsidP="007D6F2C">
      <w:pPr>
        <w:pStyle w:val="Standard"/>
        <w:jc w:val="both"/>
        <w:rPr>
          <w:b/>
          <w:sz w:val="13"/>
          <w:szCs w:val="13"/>
        </w:rPr>
      </w:pPr>
      <w:r w:rsidRPr="007D6F2C">
        <w:rPr>
          <w:b/>
          <w:sz w:val="13"/>
          <w:szCs w:val="13"/>
        </w:rPr>
        <w:t xml:space="preserve">Абонент в течение </w:t>
      </w:r>
      <w:r>
        <w:rPr>
          <w:b/>
          <w:sz w:val="13"/>
          <w:szCs w:val="13"/>
        </w:rPr>
        <w:t>1 (одного) календарного дня</w:t>
      </w:r>
      <w:r w:rsidRPr="007D6F2C">
        <w:rPr>
          <w:b/>
          <w:sz w:val="13"/>
          <w:szCs w:val="13"/>
        </w:rPr>
        <w:t xml:space="preserve"> с момента прекращения действия настоящего договора по любым основаниям, обязан возвратить Оператору вышеуказанное оборудование с учетом его нормального износа. </w:t>
      </w:r>
    </w:p>
    <w:p w:rsidR="007C5AFD" w:rsidRPr="007D6F2C" w:rsidRDefault="007C5AFD" w:rsidP="007D6F2C">
      <w:pPr>
        <w:pStyle w:val="Standard"/>
        <w:jc w:val="both"/>
        <w:rPr>
          <w:b/>
          <w:bCs/>
          <w:sz w:val="13"/>
          <w:szCs w:val="13"/>
        </w:rPr>
      </w:pPr>
    </w:p>
    <w:p w:rsidR="007D6F2C" w:rsidRPr="007D6F2C" w:rsidRDefault="007D6F2C" w:rsidP="00B639C9">
      <w:pPr>
        <w:spacing w:line="360" w:lineRule="auto"/>
        <w:jc w:val="both"/>
        <w:rPr>
          <w:sz w:val="13"/>
          <w:szCs w:val="13"/>
        </w:rPr>
      </w:pPr>
      <w:r w:rsidRPr="007D6F2C">
        <w:rPr>
          <w:sz w:val="13"/>
          <w:szCs w:val="13"/>
        </w:rPr>
        <w:t>Стоимость оборудования - Роутера (модель оборудования _____________________ серийный номер________</w:t>
      </w:r>
      <w:r w:rsidR="00B639C9">
        <w:rPr>
          <w:sz w:val="13"/>
          <w:szCs w:val="13"/>
        </w:rPr>
        <w:t>___________________________</w:t>
      </w:r>
      <w:r w:rsidRPr="007D6F2C">
        <w:rPr>
          <w:sz w:val="13"/>
          <w:szCs w:val="13"/>
        </w:rPr>
        <w:t>________), необходимого для оказания услуг связи Клиенту и предоставляемого в его собственность Клиенту составляет ______________ (_____________</w:t>
      </w:r>
      <w:r w:rsidR="004B193E">
        <w:rPr>
          <w:sz w:val="13"/>
          <w:szCs w:val="13"/>
        </w:rPr>
        <w:t>__________) рублей в т.ч. НДС 20</w:t>
      </w:r>
      <w:r w:rsidRPr="007D6F2C">
        <w:rPr>
          <w:sz w:val="13"/>
          <w:szCs w:val="13"/>
        </w:rPr>
        <w:t xml:space="preserve">%. </w:t>
      </w:r>
    </w:p>
    <w:p w:rsidR="007D6F2C" w:rsidRPr="00B639C9" w:rsidRDefault="007D6F2C" w:rsidP="007D6F2C">
      <w:pPr>
        <w:jc w:val="both"/>
        <w:rPr>
          <w:i/>
          <w:sz w:val="13"/>
          <w:szCs w:val="13"/>
        </w:rPr>
      </w:pPr>
      <w:r w:rsidRPr="00B639C9">
        <w:rPr>
          <w:i/>
          <w:sz w:val="13"/>
          <w:szCs w:val="13"/>
        </w:rPr>
        <w:t xml:space="preserve">Оплата за роутер производится Клиентом в течение 3 (трех) календарных дней с момента подписания настоящего договора. Данное оборудование после произведенной Клиентом оплаты является собственностью Клиента и остается в его собственности после прекращения действия настоящего договора. Оплата за роутер производится на лицевой счет Клиента. В случае если в течение 3-х календарных дней с момента подписания настоящего договора Клиент не произведет оплату за предоставленный ему роутер, услуга связи будет автоматически приостановлена в результате блокировки переданного Клиенту роутера с последующим возвратом его Оператору. За не возврат Клиентом неоплаченного роутер. Клиент обязан оплатить Оператору штраф в двойном размере продажной стоимости роутера в течение 10 (десяти) календарных дней с момента предъявления Оператором требования об оплате. </w:t>
      </w:r>
    </w:p>
    <w:p w:rsidR="00B639C9" w:rsidRDefault="00B639C9" w:rsidP="007D6F2C">
      <w:pPr>
        <w:pStyle w:val="Standard"/>
        <w:spacing w:line="180" w:lineRule="atLeast"/>
        <w:rPr>
          <w:sz w:val="13"/>
          <w:szCs w:val="13"/>
        </w:rPr>
      </w:pPr>
    </w:p>
    <w:p w:rsidR="007D6F2C" w:rsidRPr="007D6F2C" w:rsidRDefault="007D6F2C" w:rsidP="007D6F2C">
      <w:pPr>
        <w:pStyle w:val="Standard"/>
        <w:spacing w:line="180" w:lineRule="atLeast"/>
        <w:rPr>
          <w:sz w:val="13"/>
          <w:szCs w:val="13"/>
        </w:rPr>
      </w:pPr>
      <w:r w:rsidRPr="007D6F2C">
        <w:rPr>
          <w:sz w:val="13"/>
          <w:szCs w:val="13"/>
        </w:rPr>
        <w:t>ПОДПИСИ СТОРОН:</w:t>
      </w:r>
    </w:p>
    <w:p w:rsidR="007D6F2C" w:rsidRDefault="007D6F2C" w:rsidP="007D6F2C">
      <w:pPr>
        <w:pStyle w:val="Standard"/>
        <w:spacing w:line="180" w:lineRule="atLeast"/>
        <w:rPr>
          <w:b/>
          <w:sz w:val="13"/>
          <w:szCs w:val="13"/>
        </w:rPr>
      </w:pPr>
    </w:p>
    <w:p w:rsidR="00657807" w:rsidRDefault="00657807" w:rsidP="00657807">
      <w:pPr>
        <w:pStyle w:val="Standard"/>
        <w:rPr>
          <w:b/>
          <w:sz w:val="13"/>
          <w:szCs w:val="13"/>
        </w:rPr>
      </w:pPr>
      <w:r w:rsidRPr="00BC7C22">
        <w:rPr>
          <w:b/>
          <w:sz w:val="13"/>
          <w:szCs w:val="13"/>
        </w:rPr>
        <w:t>От Оператора:</w:t>
      </w:r>
      <w:r w:rsidRPr="00916527">
        <w:rPr>
          <w:b/>
          <w:sz w:val="13"/>
          <w:szCs w:val="13"/>
        </w:rPr>
        <w:t xml:space="preserve"> </w:t>
      </w:r>
      <w:r w:rsidRPr="007D6F2C">
        <w:rPr>
          <w:b/>
          <w:sz w:val="13"/>
          <w:szCs w:val="13"/>
        </w:rPr>
        <w:t>ООО «ЗЭТ-Телеком</w:t>
      </w:r>
      <w:r>
        <w:rPr>
          <w:b/>
          <w:sz w:val="13"/>
          <w:szCs w:val="13"/>
        </w:rPr>
        <w:t xml:space="preserve"> Северо-Запад</w:t>
      </w:r>
      <w:r w:rsidRPr="007D6F2C">
        <w:rPr>
          <w:b/>
          <w:sz w:val="13"/>
          <w:szCs w:val="13"/>
        </w:rPr>
        <w:t>»</w:t>
      </w:r>
    </w:p>
    <w:p w:rsidR="00657807" w:rsidRDefault="00657807" w:rsidP="00657807">
      <w:pPr>
        <w:pStyle w:val="Standard"/>
        <w:rPr>
          <w:b/>
          <w:sz w:val="13"/>
          <w:szCs w:val="13"/>
        </w:rPr>
      </w:pPr>
      <w:r>
        <w:rPr>
          <w:b/>
          <w:sz w:val="13"/>
          <w:szCs w:val="13"/>
        </w:rPr>
        <w:t>Агент</w:t>
      </w:r>
      <w:r w:rsidRPr="007D6F2C">
        <w:rPr>
          <w:b/>
          <w:sz w:val="13"/>
          <w:szCs w:val="13"/>
        </w:rPr>
        <w:t>:</w:t>
      </w:r>
      <w:r w:rsidRPr="00BC7C22">
        <w:rPr>
          <w:b/>
          <w:sz w:val="13"/>
          <w:szCs w:val="13"/>
        </w:rPr>
        <w:tab/>
      </w:r>
      <w:r w:rsidRPr="00BC7C22">
        <w:rPr>
          <w:b/>
          <w:sz w:val="13"/>
          <w:szCs w:val="13"/>
        </w:rPr>
        <w:tab/>
      </w:r>
      <w:r w:rsidRPr="00BC7C22">
        <w:rPr>
          <w:b/>
          <w:sz w:val="13"/>
          <w:szCs w:val="13"/>
        </w:rPr>
        <w:tab/>
      </w:r>
      <w:r w:rsidRPr="00BC7C22">
        <w:rPr>
          <w:b/>
          <w:sz w:val="13"/>
          <w:szCs w:val="13"/>
        </w:rPr>
        <w:tab/>
        <w:t xml:space="preserve">                                                  </w:t>
      </w:r>
      <w:r w:rsidR="00AA14C1">
        <w:rPr>
          <w:b/>
          <w:sz w:val="13"/>
          <w:szCs w:val="13"/>
        </w:rPr>
        <w:t>Генеральный</w:t>
      </w:r>
      <w:r>
        <w:rPr>
          <w:b/>
          <w:sz w:val="13"/>
          <w:szCs w:val="13"/>
        </w:rPr>
        <w:t xml:space="preserve"> директор  </w:t>
      </w:r>
    </w:p>
    <w:p w:rsidR="00657807" w:rsidRPr="00BC7C22" w:rsidRDefault="00AA14C1" w:rsidP="00657807">
      <w:pPr>
        <w:pStyle w:val="Standard"/>
        <w:rPr>
          <w:sz w:val="13"/>
          <w:szCs w:val="13"/>
        </w:rPr>
      </w:pPr>
      <w:r>
        <w:rPr>
          <w:b/>
          <w:sz w:val="13"/>
          <w:szCs w:val="13"/>
        </w:rPr>
        <w:t>ОО</w:t>
      </w:r>
      <w:r w:rsidR="00657807" w:rsidRPr="00BC7C22">
        <w:rPr>
          <w:b/>
          <w:sz w:val="13"/>
          <w:szCs w:val="13"/>
        </w:rPr>
        <w:t>О «</w:t>
      </w:r>
      <w:r>
        <w:rPr>
          <w:b/>
          <w:sz w:val="13"/>
          <w:szCs w:val="13"/>
        </w:rPr>
        <w:t>Айзет-</w:t>
      </w:r>
      <w:r w:rsidR="0035319D">
        <w:rPr>
          <w:b/>
          <w:sz w:val="13"/>
          <w:szCs w:val="13"/>
        </w:rPr>
        <w:t>Телеком</w:t>
      </w:r>
      <w:r>
        <w:rPr>
          <w:b/>
          <w:sz w:val="13"/>
          <w:szCs w:val="13"/>
        </w:rPr>
        <w:t xml:space="preserve"> Урал</w:t>
      </w:r>
      <w:r w:rsidR="00657807" w:rsidRPr="00BC7C22">
        <w:rPr>
          <w:b/>
          <w:sz w:val="13"/>
          <w:szCs w:val="13"/>
        </w:rPr>
        <w:t>»</w:t>
      </w:r>
    </w:p>
    <w:p w:rsidR="007D6F2C" w:rsidRDefault="007D6F2C" w:rsidP="007D6F2C">
      <w:pPr>
        <w:pStyle w:val="Standard"/>
        <w:spacing w:line="180" w:lineRule="atLeast"/>
        <w:rPr>
          <w:sz w:val="13"/>
          <w:szCs w:val="13"/>
        </w:rPr>
      </w:pPr>
      <w:r w:rsidRPr="007D6F2C">
        <w:rPr>
          <w:sz w:val="13"/>
          <w:szCs w:val="13"/>
        </w:rPr>
        <w:t>____________</w:t>
      </w:r>
      <w:r>
        <w:rPr>
          <w:sz w:val="13"/>
          <w:szCs w:val="13"/>
        </w:rPr>
        <w:t>___________</w:t>
      </w:r>
      <w:r w:rsidR="007C5AFD">
        <w:rPr>
          <w:sz w:val="13"/>
          <w:szCs w:val="13"/>
        </w:rPr>
        <w:t>__________</w:t>
      </w:r>
      <w:r w:rsidRPr="007D6F2C">
        <w:rPr>
          <w:sz w:val="13"/>
          <w:szCs w:val="13"/>
        </w:rPr>
        <w:t xml:space="preserve">____ / </w:t>
      </w:r>
      <w:r w:rsidR="00AA14C1">
        <w:rPr>
          <w:sz w:val="13"/>
          <w:szCs w:val="13"/>
        </w:rPr>
        <w:t>А.Ф. Шарафутдинов</w:t>
      </w:r>
      <w:r w:rsidRPr="007D6F2C">
        <w:rPr>
          <w:sz w:val="13"/>
          <w:szCs w:val="13"/>
        </w:rPr>
        <w:t>/</w:t>
      </w:r>
      <w:r w:rsidRPr="007D6F2C">
        <w:rPr>
          <w:sz w:val="13"/>
          <w:szCs w:val="13"/>
        </w:rPr>
        <w:tab/>
        <w:t xml:space="preserve">         </w:t>
      </w:r>
      <w:r w:rsidRPr="007D6F2C">
        <w:rPr>
          <w:sz w:val="13"/>
          <w:szCs w:val="13"/>
        </w:rPr>
        <w:tab/>
      </w:r>
      <w:r w:rsidRPr="007D6F2C">
        <w:rPr>
          <w:sz w:val="13"/>
          <w:szCs w:val="13"/>
        </w:rPr>
        <w:tab/>
        <w:t xml:space="preserve">             </w:t>
      </w:r>
    </w:p>
    <w:p w:rsidR="007D6F2C" w:rsidRDefault="007D6F2C" w:rsidP="007D6F2C">
      <w:pPr>
        <w:pStyle w:val="Standard"/>
        <w:spacing w:line="180" w:lineRule="atLeast"/>
        <w:rPr>
          <w:sz w:val="13"/>
          <w:szCs w:val="13"/>
        </w:rPr>
      </w:pPr>
    </w:p>
    <w:p w:rsidR="007D6F2C" w:rsidRPr="007D6F2C" w:rsidRDefault="007D6F2C" w:rsidP="007D6F2C">
      <w:pPr>
        <w:pStyle w:val="Standard"/>
        <w:spacing w:line="180" w:lineRule="atLeast"/>
        <w:rPr>
          <w:b/>
          <w:sz w:val="13"/>
          <w:szCs w:val="13"/>
        </w:rPr>
      </w:pPr>
      <w:r w:rsidRPr="007D6F2C">
        <w:rPr>
          <w:b/>
          <w:sz w:val="13"/>
          <w:szCs w:val="13"/>
        </w:rPr>
        <w:t>Абонент:</w:t>
      </w:r>
    </w:p>
    <w:p w:rsidR="007D6F2C" w:rsidRDefault="007D6F2C" w:rsidP="007D6F2C">
      <w:pPr>
        <w:pStyle w:val="Standard"/>
        <w:spacing w:line="180" w:lineRule="atLeast"/>
        <w:rPr>
          <w:sz w:val="13"/>
          <w:szCs w:val="13"/>
        </w:rPr>
      </w:pPr>
    </w:p>
    <w:p w:rsidR="007D6F2C" w:rsidRPr="007D6F2C" w:rsidRDefault="007D6F2C" w:rsidP="007D6F2C">
      <w:pPr>
        <w:pStyle w:val="Standard"/>
        <w:spacing w:line="180" w:lineRule="atLeast"/>
        <w:rPr>
          <w:sz w:val="13"/>
          <w:szCs w:val="13"/>
        </w:rPr>
      </w:pPr>
      <w:r w:rsidRPr="007D6F2C">
        <w:rPr>
          <w:sz w:val="13"/>
          <w:szCs w:val="13"/>
        </w:rPr>
        <w:t>_______</w:t>
      </w:r>
      <w:r>
        <w:rPr>
          <w:sz w:val="13"/>
          <w:szCs w:val="13"/>
        </w:rPr>
        <w:t>_____________</w:t>
      </w:r>
      <w:r w:rsidRPr="007D6F2C">
        <w:rPr>
          <w:sz w:val="13"/>
          <w:szCs w:val="13"/>
        </w:rPr>
        <w:t>__________/________</w:t>
      </w:r>
      <w:r>
        <w:rPr>
          <w:sz w:val="13"/>
          <w:szCs w:val="13"/>
        </w:rPr>
        <w:t>__________</w:t>
      </w:r>
      <w:r w:rsidRPr="007D6F2C">
        <w:rPr>
          <w:sz w:val="13"/>
          <w:szCs w:val="13"/>
        </w:rPr>
        <w:t>_______/</w:t>
      </w:r>
    </w:p>
    <w:p w:rsidR="002C2191" w:rsidRDefault="002C2191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533683" w:rsidRDefault="00533683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613DE5" w:rsidRDefault="00613DE5" w:rsidP="002C2191">
      <w:pPr>
        <w:pStyle w:val="Standard"/>
        <w:ind w:left="-284"/>
        <w:rPr>
          <w:sz w:val="13"/>
          <w:szCs w:val="13"/>
        </w:rPr>
      </w:pPr>
    </w:p>
    <w:p w:rsidR="00B13E92" w:rsidRDefault="00B13E92" w:rsidP="003C2530">
      <w:pPr>
        <w:pStyle w:val="Standard"/>
        <w:rPr>
          <w:sz w:val="13"/>
          <w:szCs w:val="13"/>
        </w:rPr>
      </w:pPr>
    </w:p>
    <w:p w:rsidR="003C2530" w:rsidRPr="003C2530" w:rsidRDefault="003C2530" w:rsidP="003C2530">
      <w:pPr>
        <w:pStyle w:val="Standard"/>
        <w:rPr>
          <w:sz w:val="13"/>
          <w:szCs w:val="13"/>
        </w:rPr>
        <w:sectPr w:rsidR="003C2530" w:rsidRPr="003C2530" w:rsidSect="00870DAB">
          <w:headerReference w:type="default" r:id="rId9"/>
          <w:footerReference w:type="default" r:id="rId10"/>
          <w:type w:val="continuous"/>
          <w:pgSz w:w="11906" w:h="16838" w:code="9"/>
          <w:pgMar w:top="899" w:right="851" w:bottom="851" w:left="851" w:header="284" w:footer="284" w:gutter="0"/>
          <w:cols w:num="2" w:sep="1" w:space="454"/>
          <w:docGrid w:linePitch="360"/>
        </w:sectPr>
      </w:pPr>
    </w:p>
    <w:p w:rsidR="003C2530" w:rsidRDefault="003C2530" w:rsidP="00F450D5">
      <w:pPr>
        <w:tabs>
          <w:tab w:val="left" w:pos="8647"/>
        </w:tabs>
        <w:jc w:val="right"/>
        <w:rPr>
          <w:bCs/>
          <w:iCs/>
          <w:sz w:val="20"/>
          <w:szCs w:val="20"/>
        </w:rPr>
      </w:pPr>
    </w:p>
    <w:p w:rsidR="003C2530" w:rsidRDefault="003C2530" w:rsidP="00F450D5">
      <w:pPr>
        <w:tabs>
          <w:tab w:val="left" w:pos="8647"/>
        </w:tabs>
        <w:jc w:val="right"/>
        <w:rPr>
          <w:bCs/>
          <w:iCs/>
          <w:sz w:val="20"/>
          <w:szCs w:val="20"/>
        </w:rPr>
      </w:pPr>
    </w:p>
    <w:p w:rsidR="00F450D5" w:rsidRPr="00266258" w:rsidRDefault="00F450D5" w:rsidP="00F450D5">
      <w:pPr>
        <w:tabs>
          <w:tab w:val="left" w:pos="8647"/>
        </w:tabs>
        <w:jc w:val="right"/>
        <w:rPr>
          <w:bCs/>
          <w:iCs/>
          <w:sz w:val="20"/>
          <w:szCs w:val="20"/>
        </w:rPr>
      </w:pPr>
      <w:r w:rsidRPr="00266258">
        <w:rPr>
          <w:bCs/>
          <w:iCs/>
          <w:sz w:val="20"/>
          <w:szCs w:val="20"/>
        </w:rPr>
        <w:t xml:space="preserve">к </w:t>
      </w:r>
      <w:r>
        <w:rPr>
          <w:bCs/>
          <w:iCs/>
          <w:sz w:val="20"/>
          <w:szCs w:val="20"/>
        </w:rPr>
        <w:t>д</w:t>
      </w:r>
      <w:r w:rsidRPr="00266258">
        <w:rPr>
          <w:bCs/>
          <w:iCs/>
          <w:sz w:val="20"/>
          <w:szCs w:val="20"/>
        </w:rPr>
        <w:t xml:space="preserve">оговору на оказание услуг связи для целей </w:t>
      </w:r>
    </w:p>
    <w:p w:rsidR="00F450D5" w:rsidRPr="00266258" w:rsidRDefault="00F450D5" w:rsidP="00F450D5">
      <w:pPr>
        <w:tabs>
          <w:tab w:val="left" w:pos="8647"/>
        </w:tabs>
        <w:jc w:val="right"/>
        <w:rPr>
          <w:bCs/>
          <w:iCs/>
          <w:sz w:val="20"/>
          <w:szCs w:val="20"/>
        </w:rPr>
      </w:pPr>
      <w:r w:rsidRPr="00266258">
        <w:rPr>
          <w:bCs/>
          <w:iCs/>
          <w:sz w:val="20"/>
          <w:szCs w:val="20"/>
        </w:rPr>
        <w:t>кабельного вещания №______ от «____» _________ 20</w:t>
      </w:r>
      <w:r>
        <w:rPr>
          <w:bCs/>
          <w:iCs/>
          <w:sz w:val="20"/>
          <w:szCs w:val="20"/>
        </w:rPr>
        <w:t>__</w:t>
      </w:r>
      <w:r w:rsidRPr="00266258">
        <w:rPr>
          <w:bCs/>
          <w:iCs/>
          <w:sz w:val="20"/>
          <w:szCs w:val="20"/>
        </w:rPr>
        <w:t xml:space="preserve">г.        </w:t>
      </w:r>
    </w:p>
    <w:p w:rsidR="00F450D5" w:rsidRPr="00266258" w:rsidRDefault="00F450D5" w:rsidP="00F450D5">
      <w:pPr>
        <w:pStyle w:val="Standard"/>
        <w:jc w:val="center"/>
        <w:rPr>
          <w:b/>
          <w:sz w:val="20"/>
        </w:rPr>
      </w:pPr>
    </w:p>
    <w:p w:rsidR="00F450D5" w:rsidRPr="00266258" w:rsidRDefault="00F450D5" w:rsidP="00F450D5">
      <w:pPr>
        <w:pStyle w:val="Standard"/>
        <w:jc w:val="center"/>
        <w:rPr>
          <w:b/>
          <w:sz w:val="20"/>
        </w:rPr>
      </w:pPr>
    </w:p>
    <w:p w:rsidR="00F450D5" w:rsidRPr="00266258" w:rsidRDefault="00F450D5" w:rsidP="00F450D5">
      <w:pPr>
        <w:pStyle w:val="Standard"/>
        <w:jc w:val="center"/>
        <w:rPr>
          <w:b/>
          <w:sz w:val="20"/>
        </w:rPr>
      </w:pPr>
      <w:r w:rsidRPr="00266258">
        <w:rPr>
          <w:b/>
          <w:sz w:val="20"/>
        </w:rPr>
        <w:t>АКТ</w:t>
      </w:r>
    </w:p>
    <w:p w:rsidR="00F450D5" w:rsidRPr="00266258" w:rsidRDefault="00F450D5" w:rsidP="00F450D5">
      <w:pPr>
        <w:pStyle w:val="Standard"/>
        <w:jc w:val="center"/>
        <w:rPr>
          <w:b/>
          <w:sz w:val="20"/>
        </w:rPr>
      </w:pPr>
      <w:r w:rsidRPr="00266258">
        <w:rPr>
          <w:b/>
          <w:sz w:val="20"/>
        </w:rPr>
        <w:t xml:space="preserve">о подключении </w:t>
      </w:r>
      <w:r>
        <w:rPr>
          <w:b/>
          <w:sz w:val="20"/>
        </w:rPr>
        <w:t>Абонента к услуге КТВ</w:t>
      </w:r>
    </w:p>
    <w:p w:rsidR="00F450D5" w:rsidRPr="00266258" w:rsidRDefault="002B65F2" w:rsidP="00F450D5">
      <w:pPr>
        <w:rPr>
          <w:sz w:val="20"/>
          <w:szCs w:val="20"/>
        </w:rPr>
      </w:pPr>
      <w:r>
        <w:rPr>
          <w:sz w:val="20"/>
          <w:szCs w:val="20"/>
        </w:rPr>
        <w:t>г. Великий Новгород</w:t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  <w:t xml:space="preserve"> </w:t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</w:r>
      <w:r w:rsidR="00F450D5" w:rsidRPr="00266258">
        <w:rPr>
          <w:sz w:val="20"/>
          <w:szCs w:val="20"/>
        </w:rPr>
        <w:tab/>
        <w:t>«___» ________ 20__г.</w:t>
      </w:r>
    </w:p>
    <w:p w:rsidR="00F450D5" w:rsidRPr="00266258" w:rsidRDefault="00F450D5" w:rsidP="00F450D5">
      <w:pPr>
        <w:pStyle w:val="13"/>
        <w:jc w:val="both"/>
        <w:rPr>
          <w:bCs/>
        </w:rPr>
      </w:pPr>
      <w:r w:rsidRPr="00266258">
        <w:rPr>
          <w:bCs/>
        </w:rPr>
        <w:tab/>
      </w:r>
    </w:p>
    <w:p w:rsidR="00F450D5" w:rsidRDefault="00F450D5" w:rsidP="00F450D5">
      <w:pPr>
        <w:pStyle w:val="13"/>
        <w:jc w:val="both"/>
        <w:rPr>
          <w:bCs/>
        </w:rPr>
      </w:pPr>
      <w:r w:rsidRPr="00266258">
        <w:rPr>
          <w:bCs/>
        </w:rPr>
        <w:tab/>
        <w:t>Общество с ограниченной ответственностью «ЗЭТ-Телеком</w:t>
      </w:r>
      <w:r w:rsidR="00533683">
        <w:rPr>
          <w:bCs/>
        </w:rPr>
        <w:t xml:space="preserve"> Северо-Запад</w:t>
      </w:r>
      <w:r w:rsidRPr="00266258">
        <w:rPr>
          <w:bCs/>
        </w:rPr>
        <w:t xml:space="preserve">», именуемое в дальнейшем «Оператор», действующее на основании лицензии </w:t>
      </w:r>
      <w:r w:rsidR="00310CB9">
        <w:t>Роскомнадзора РФ от 10.07.2015 № 132930</w:t>
      </w:r>
      <w:r w:rsidRPr="00266258">
        <w:t xml:space="preserve"> на оказание услуг связи для целей кабельного вещания,</w:t>
      </w:r>
      <w:r w:rsidRPr="00266258">
        <w:rPr>
          <w:bCs/>
        </w:rPr>
        <w:t xml:space="preserve"> в лице </w:t>
      </w:r>
      <w:r w:rsidR="00533683">
        <w:rPr>
          <w:bCs/>
        </w:rPr>
        <w:t>исполнительного директора</w:t>
      </w:r>
      <w:r w:rsidR="002B65F2">
        <w:rPr>
          <w:bCs/>
        </w:rPr>
        <w:t xml:space="preserve">  А</w:t>
      </w:r>
      <w:bookmarkStart w:id="0" w:name="_GoBack"/>
      <w:bookmarkEnd w:id="0"/>
      <w:r w:rsidR="00093943" w:rsidRPr="00093943">
        <w:rPr>
          <w:bCs/>
        </w:rPr>
        <w:t>О «</w:t>
      </w:r>
      <w:r w:rsidR="002B65F2">
        <w:rPr>
          <w:bCs/>
        </w:rPr>
        <w:t>Новгород Телеком</w:t>
      </w:r>
      <w:r w:rsidR="00093943" w:rsidRPr="00093943">
        <w:rPr>
          <w:bCs/>
        </w:rPr>
        <w:t xml:space="preserve">» (далее – «Агент») </w:t>
      </w:r>
      <w:r w:rsidR="002B65F2">
        <w:rPr>
          <w:bCs/>
        </w:rPr>
        <w:t>Шевлягина Александра Александровича</w:t>
      </w:r>
      <w:r w:rsidR="00533683">
        <w:rPr>
          <w:bCs/>
        </w:rPr>
        <w:t>,  действующего на осно</w:t>
      </w:r>
      <w:r w:rsidR="002B65F2">
        <w:rPr>
          <w:bCs/>
        </w:rPr>
        <w:t>вании доверенности № 01 от 01.11. 2018</w:t>
      </w:r>
      <w:r w:rsidRPr="00266258">
        <w:rPr>
          <w:bCs/>
        </w:rPr>
        <w:t>, выданной ООО «ЗЭТ-Телеком</w:t>
      </w:r>
      <w:r w:rsidR="00533683">
        <w:rPr>
          <w:bCs/>
        </w:rPr>
        <w:t xml:space="preserve"> Северо-Запад</w:t>
      </w:r>
      <w:r w:rsidRPr="00266258">
        <w:rPr>
          <w:bCs/>
        </w:rPr>
        <w:t>»,  с одной стороны и ____________________</w:t>
      </w:r>
      <w:r>
        <w:rPr>
          <w:bCs/>
        </w:rPr>
        <w:t>_________________</w:t>
      </w:r>
      <w:r w:rsidR="004A6B90">
        <w:rPr>
          <w:bCs/>
        </w:rPr>
        <w:t>_________</w:t>
      </w:r>
      <w:r w:rsidR="00533683">
        <w:rPr>
          <w:bCs/>
        </w:rPr>
        <w:t>____________</w:t>
      </w:r>
      <w:r w:rsidRPr="00266258">
        <w:rPr>
          <w:bCs/>
        </w:rPr>
        <w:t xml:space="preserve">, (далее – «Абонент»), с другой стороны, именуемые каждое в отдельности «Сторона», а совместно «Стороны», составили настоящий Акт о том, что работы по подключению Абонента к </w:t>
      </w:r>
      <w:r>
        <w:rPr>
          <w:bCs/>
        </w:rPr>
        <w:t xml:space="preserve">услуге КТВ Оператора </w:t>
      </w:r>
      <w:r w:rsidRPr="00266258">
        <w:rPr>
          <w:bCs/>
        </w:rPr>
        <w:t>по адресу:</w:t>
      </w:r>
      <w:r>
        <w:rPr>
          <w:bCs/>
        </w:rPr>
        <w:t xml:space="preserve"> </w:t>
      </w:r>
      <w:r w:rsidRPr="00266258">
        <w:rPr>
          <w:bCs/>
        </w:rPr>
        <w:t>г.______________</w:t>
      </w:r>
      <w:r>
        <w:rPr>
          <w:bCs/>
        </w:rPr>
        <w:t>_________________</w:t>
      </w:r>
      <w:r w:rsidR="00093943">
        <w:rPr>
          <w:bCs/>
        </w:rPr>
        <w:t>_________________</w:t>
      </w:r>
      <w:r w:rsidRPr="00266258">
        <w:rPr>
          <w:bCs/>
        </w:rPr>
        <w:t>, выполнены в полном объеме и удовлетворяют условиям Договора*.</w:t>
      </w:r>
    </w:p>
    <w:p w:rsidR="00F450D5" w:rsidRPr="00266258" w:rsidRDefault="00F450D5" w:rsidP="00F450D5">
      <w:pPr>
        <w:pStyle w:val="13"/>
        <w:jc w:val="both"/>
        <w:rPr>
          <w:bCs/>
        </w:rPr>
      </w:pPr>
    </w:p>
    <w:p w:rsidR="00F450D5" w:rsidRPr="00266258" w:rsidRDefault="00F450D5" w:rsidP="00F450D5">
      <w:pPr>
        <w:pStyle w:val="13"/>
        <w:jc w:val="both"/>
        <w:rPr>
          <w:b/>
          <w:bCs/>
        </w:rPr>
      </w:pPr>
      <w:r w:rsidRPr="00266258">
        <w:rPr>
          <w:b/>
          <w:bCs/>
        </w:rPr>
        <w:t xml:space="preserve">Произведено подключение к услуге кабельного вещания: </w:t>
      </w:r>
    </w:p>
    <w:p w:rsidR="00F450D5" w:rsidRPr="00266258" w:rsidRDefault="00F450D5" w:rsidP="00F450D5">
      <w:pPr>
        <w:pStyle w:val="13"/>
        <w:ind w:left="720" w:hanging="360"/>
        <w:jc w:val="both"/>
        <w:rPr>
          <w:bCs/>
        </w:rPr>
      </w:pPr>
      <w:r w:rsidRPr="00266258">
        <w:rPr>
          <w:bCs/>
        </w:rPr>
        <w:t>Отметить способ подключения:</w:t>
      </w:r>
    </w:p>
    <w:p w:rsidR="00A04265" w:rsidRPr="00A04265" w:rsidRDefault="00A04265" w:rsidP="00A04265">
      <w:pPr>
        <w:pStyle w:val="ab"/>
        <w:numPr>
          <w:ilvl w:val="1"/>
          <w:numId w:val="6"/>
        </w:numPr>
        <w:rPr>
          <w:bCs/>
          <w:sz w:val="20"/>
        </w:rPr>
      </w:pPr>
      <w:r w:rsidRPr="00A04265">
        <w:rPr>
          <w:bCs/>
          <w:sz w:val="20"/>
        </w:rPr>
        <w:t xml:space="preserve">Абонент подключен кабелем «Оператора» до конечного клиентского устройства </w:t>
      </w:r>
    </w:p>
    <w:p w:rsidR="00F450D5" w:rsidRPr="00A04265" w:rsidRDefault="00A04265" w:rsidP="00A04265">
      <w:pPr>
        <w:pStyle w:val="ab"/>
        <w:numPr>
          <w:ilvl w:val="1"/>
          <w:numId w:val="6"/>
        </w:numPr>
        <w:rPr>
          <w:bCs/>
          <w:sz w:val="20"/>
        </w:rPr>
      </w:pPr>
      <w:r w:rsidRPr="00A04265">
        <w:rPr>
          <w:bCs/>
          <w:sz w:val="20"/>
        </w:rPr>
        <w:t>Абонент подключен кабелем «Оператора» на домашний Интернет кабель Клиента</w:t>
      </w:r>
    </w:p>
    <w:p w:rsidR="00F450D5" w:rsidRPr="00266258" w:rsidRDefault="00F450D5" w:rsidP="00F450D5">
      <w:pPr>
        <w:pStyle w:val="13"/>
        <w:ind w:firstLine="708"/>
        <w:jc w:val="both"/>
        <w:rPr>
          <w:bCs/>
        </w:rPr>
      </w:pPr>
    </w:p>
    <w:p w:rsidR="00F450D5" w:rsidRPr="00266258" w:rsidRDefault="00F450D5" w:rsidP="00F450D5">
      <w:pPr>
        <w:pStyle w:val="13"/>
        <w:ind w:firstLine="709"/>
        <w:jc w:val="center"/>
        <w:rPr>
          <w:b/>
          <w:bCs/>
        </w:rPr>
      </w:pPr>
      <w:r w:rsidRPr="00266258">
        <w:rPr>
          <w:b/>
          <w:bCs/>
        </w:rPr>
        <w:t>При подключении Абоненту передано во временное пользование следующее оборудование: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7"/>
        <w:gridCol w:w="2260"/>
        <w:gridCol w:w="2268"/>
        <w:gridCol w:w="2268"/>
        <w:gridCol w:w="2552"/>
      </w:tblGrid>
      <w:tr w:rsidR="00F450D5" w:rsidRPr="00266258" w:rsidTr="00EE37D6">
        <w:trPr>
          <w:cantSplit/>
          <w:trHeight w:val="46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  <w:r w:rsidRPr="00266258">
              <w:rPr>
                <w:b/>
                <w:bCs/>
                <w:sz w:val="20"/>
              </w:rPr>
              <w:t>№ п</w:t>
            </w:r>
            <w:r w:rsidRPr="00266258">
              <w:rPr>
                <w:b/>
                <w:bCs/>
                <w:sz w:val="20"/>
                <w:lang w:val="en-US"/>
              </w:rPr>
              <w:t>/</w:t>
            </w:r>
            <w:r w:rsidRPr="00266258">
              <w:rPr>
                <w:b/>
                <w:bCs/>
                <w:sz w:val="20"/>
              </w:rPr>
              <w:t>п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66258">
              <w:rPr>
                <w:b/>
                <w:bCs/>
                <w:sz w:val="20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66258">
              <w:rPr>
                <w:b/>
                <w:bCs/>
                <w:sz w:val="20"/>
              </w:rPr>
              <w:t>Тип оборудования (Модель)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66258">
              <w:rPr>
                <w:b/>
                <w:bCs/>
                <w:sz w:val="20"/>
              </w:rPr>
              <w:t>Серийный номер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66258">
              <w:rPr>
                <w:b/>
                <w:bCs/>
                <w:sz w:val="20"/>
              </w:rPr>
              <w:t>Стоимость оборудования руб. /шт.</w:t>
            </w:r>
          </w:p>
        </w:tc>
      </w:tr>
      <w:tr w:rsidR="00F450D5" w:rsidRPr="00266258" w:rsidTr="00EE37D6">
        <w:trPr>
          <w:cantSplit/>
          <w:trHeight w:val="225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  <w:r w:rsidRPr="00266258">
              <w:rPr>
                <w:sz w:val="20"/>
              </w:rPr>
              <w:t>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sz w:val="20"/>
              </w:rPr>
            </w:pPr>
            <w:r w:rsidRPr="00266258">
              <w:rPr>
                <w:rFonts w:eastAsia="DejaVu Sans"/>
                <w:kern w:val="1"/>
                <w:sz w:val="20"/>
                <w:lang w:val="en-US"/>
              </w:rPr>
              <w:t>S</w:t>
            </w:r>
            <w:r w:rsidRPr="00266258">
              <w:rPr>
                <w:rFonts w:eastAsia="DejaVu Sans"/>
                <w:kern w:val="1"/>
                <w:sz w:val="20"/>
              </w:rPr>
              <w:t>/</w:t>
            </w:r>
            <w:r w:rsidRPr="00266258">
              <w:rPr>
                <w:rFonts w:eastAsia="DejaVu Sans"/>
                <w:kern w:val="1"/>
                <w:sz w:val="20"/>
                <w:lang w:val="en-US"/>
              </w:rPr>
              <w:t>N</w:t>
            </w:r>
            <w:r w:rsidRPr="00266258">
              <w:rPr>
                <w:rFonts w:eastAsia="DejaVu Sans"/>
                <w:kern w:val="1"/>
                <w:sz w:val="20"/>
              </w:rPr>
              <w:t>: _________________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sz w:val="20"/>
              </w:rPr>
            </w:pPr>
          </w:p>
        </w:tc>
      </w:tr>
      <w:tr w:rsidR="00F450D5" w:rsidRPr="00266258" w:rsidTr="00EE37D6">
        <w:trPr>
          <w:cantSplit/>
          <w:trHeight w:val="253"/>
        </w:trPr>
        <w:tc>
          <w:tcPr>
            <w:tcW w:w="72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  <w:r w:rsidRPr="00266258">
              <w:rPr>
                <w:sz w:val="20"/>
              </w:rPr>
              <w:t>2</w:t>
            </w:r>
          </w:p>
        </w:tc>
        <w:tc>
          <w:tcPr>
            <w:tcW w:w="226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sz w:val="20"/>
              </w:rPr>
            </w:pPr>
            <w:r w:rsidRPr="00266258">
              <w:rPr>
                <w:rFonts w:eastAsia="DejaVu Sans"/>
                <w:kern w:val="1"/>
                <w:sz w:val="20"/>
                <w:lang w:val="en-US"/>
              </w:rPr>
              <w:t>S</w:t>
            </w:r>
            <w:r w:rsidRPr="00266258">
              <w:rPr>
                <w:rFonts w:eastAsia="DejaVu Sans"/>
                <w:kern w:val="1"/>
                <w:sz w:val="20"/>
              </w:rPr>
              <w:t>/</w:t>
            </w:r>
            <w:r w:rsidRPr="00266258">
              <w:rPr>
                <w:rFonts w:eastAsia="DejaVu Sans"/>
                <w:kern w:val="1"/>
                <w:sz w:val="20"/>
                <w:lang w:val="en-US"/>
              </w:rPr>
              <w:t>N</w:t>
            </w:r>
            <w:r w:rsidRPr="00266258">
              <w:rPr>
                <w:rFonts w:eastAsia="DejaVu Sans"/>
                <w:kern w:val="1"/>
                <w:sz w:val="20"/>
              </w:rPr>
              <w:t>: __________________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sz w:val="20"/>
              </w:rPr>
            </w:pPr>
          </w:p>
        </w:tc>
      </w:tr>
      <w:tr w:rsidR="00F450D5" w:rsidRPr="00266258" w:rsidTr="00EE37D6">
        <w:trPr>
          <w:cantSplit/>
          <w:trHeight w:val="253"/>
        </w:trPr>
        <w:tc>
          <w:tcPr>
            <w:tcW w:w="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  <w:r w:rsidRPr="00266258">
              <w:rPr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D5" w:rsidRPr="00266258" w:rsidRDefault="00F450D5" w:rsidP="00EE37D6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rFonts w:eastAsia="DejaVu Sans"/>
                <w:kern w:val="1"/>
                <w:sz w:val="20"/>
              </w:rPr>
            </w:pPr>
            <w:r w:rsidRPr="00266258">
              <w:rPr>
                <w:rFonts w:eastAsia="DejaVu Sans"/>
                <w:kern w:val="1"/>
                <w:sz w:val="20"/>
                <w:lang w:val="en-US"/>
              </w:rPr>
              <w:t>S</w:t>
            </w:r>
            <w:r w:rsidRPr="00266258">
              <w:rPr>
                <w:rFonts w:eastAsia="DejaVu Sans"/>
                <w:kern w:val="1"/>
                <w:sz w:val="20"/>
              </w:rPr>
              <w:t>/</w:t>
            </w:r>
            <w:r w:rsidRPr="00266258">
              <w:rPr>
                <w:rFonts w:eastAsia="DejaVu Sans"/>
                <w:kern w:val="1"/>
                <w:sz w:val="20"/>
                <w:lang w:val="en-US"/>
              </w:rPr>
              <w:t>N</w:t>
            </w:r>
            <w:r w:rsidRPr="00266258">
              <w:rPr>
                <w:rFonts w:eastAsia="DejaVu Sans"/>
                <w:kern w:val="1"/>
                <w:sz w:val="20"/>
              </w:rPr>
              <w:t>: __________________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0D5" w:rsidRPr="00266258" w:rsidRDefault="00F450D5" w:rsidP="00EE37D6">
            <w:pPr>
              <w:pStyle w:val="Standard"/>
              <w:tabs>
                <w:tab w:val="left" w:pos="525"/>
                <w:tab w:val="center" w:pos="1152"/>
              </w:tabs>
              <w:snapToGrid w:val="0"/>
              <w:rPr>
                <w:rFonts w:eastAsia="DejaVu Sans"/>
                <w:kern w:val="1"/>
                <w:sz w:val="20"/>
              </w:rPr>
            </w:pPr>
          </w:p>
        </w:tc>
      </w:tr>
    </w:tbl>
    <w:p w:rsidR="00F450D5" w:rsidRPr="00266258" w:rsidRDefault="00F450D5" w:rsidP="00F450D5">
      <w:pPr>
        <w:pStyle w:val="Standard"/>
        <w:rPr>
          <w:b/>
          <w:sz w:val="20"/>
        </w:rPr>
      </w:pPr>
      <w:r w:rsidRPr="00266258">
        <w:rPr>
          <w:b/>
          <w:sz w:val="20"/>
        </w:rPr>
        <w:tab/>
        <w:t>При подключении было затрачено следующее количество материалов (входящих в стоимость подключения):</w:t>
      </w:r>
    </w:p>
    <w:tbl>
      <w:tblPr>
        <w:tblW w:w="10126" w:type="dxa"/>
        <w:tblInd w:w="93" w:type="dxa"/>
        <w:tblLook w:val="04A0"/>
      </w:tblPr>
      <w:tblGrid>
        <w:gridCol w:w="531"/>
        <w:gridCol w:w="4328"/>
        <w:gridCol w:w="2665"/>
        <w:gridCol w:w="1272"/>
        <w:gridCol w:w="1330"/>
      </w:tblGrid>
      <w:tr w:rsidR="00F450D5" w:rsidRPr="00266258" w:rsidTr="00EE37D6">
        <w:trPr>
          <w:cantSplit/>
          <w:trHeight w:val="5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25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258">
              <w:rPr>
                <w:b/>
                <w:bCs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258">
              <w:rPr>
                <w:b/>
                <w:bCs/>
                <w:color w:val="000000"/>
                <w:sz w:val="20"/>
                <w:szCs w:val="20"/>
              </w:rPr>
              <w:t>Марка/Размеры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0D5" w:rsidRPr="00266258" w:rsidRDefault="00F450D5" w:rsidP="00EE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258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258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 xml:space="preserve">Адаптер соединительный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 xml:space="preserve">Дюбель-хомут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 xml:space="preserve">Кабель витая пара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 xml:space="preserve">Коннектор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Проходник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Розетка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Скоба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Скотчлок соединитель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Сплиттер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50D5" w:rsidRPr="00266258" w:rsidTr="00EE37D6">
        <w:trPr>
          <w:cantSplit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5" w:rsidRPr="00266258" w:rsidRDefault="00F450D5" w:rsidP="00EE37D6">
            <w:pPr>
              <w:jc w:val="right"/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Стяжка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5" w:rsidRPr="00266258" w:rsidRDefault="00F450D5" w:rsidP="00EE37D6">
            <w:pPr>
              <w:rPr>
                <w:color w:val="000000"/>
                <w:sz w:val="20"/>
                <w:szCs w:val="20"/>
              </w:rPr>
            </w:pPr>
            <w:r w:rsidRPr="002662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50D5" w:rsidRDefault="00F450D5" w:rsidP="00F450D5">
      <w:pPr>
        <w:pStyle w:val="WW-3"/>
        <w:rPr>
          <w:sz w:val="20"/>
        </w:rPr>
      </w:pPr>
    </w:p>
    <w:p w:rsidR="00F450D5" w:rsidRPr="00266258" w:rsidRDefault="00F450D5" w:rsidP="00F450D5">
      <w:pPr>
        <w:pStyle w:val="WW-3"/>
        <w:rPr>
          <w:sz w:val="20"/>
        </w:rPr>
      </w:pPr>
      <w:r w:rsidRPr="00266258">
        <w:rPr>
          <w:sz w:val="20"/>
        </w:rPr>
        <w:t>Всего оказано услуг на сумму       _________ руб.  (  __________________________________) рублей</w:t>
      </w:r>
    </w:p>
    <w:p w:rsidR="00F450D5" w:rsidRDefault="00F450D5" w:rsidP="00F450D5">
      <w:pPr>
        <w:pStyle w:val="ac"/>
        <w:jc w:val="both"/>
        <w:rPr>
          <w:sz w:val="20"/>
          <w:szCs w:val="20"/>
        </w:rPr>
      </w:pPr>
    </w:p>
    <w:p w:rsidR="00F450D5" w:rsidRPr="00266258" w:rsidRDefault="00F450D5" w:rsidP="00F450D5">
      <w:pPr>
        <w:pStyle w:val="ac"/>
        <w:jc w:val="both"/>
        <w:rPr>
          <w:sz w:val="20"/>
          <w:szCs w:val="20"/>
        </w:rPr>
      </w:pPr>
      <w:r w:rsidRPr="00266258">
        <w:rPr>
          <w:sz w:val="20"/>
          <w:szCs w:val="20"/>
        </w:rPr>
        <w:t>Стороны надлежащим образом выполнили обязательства. Претензий друг к другу Стороны не имеют.</w:t>
      </w:r>
    </w:p>
    <w:p w:rsidR="00F450D5" w:rsidRPr="00266258" w:rsidRDefault="00F450D5" w:rsidP="00F450D5">
      <w:pPr>
        <w:pStyle w:val="ac"/>
        <w:jc w:val="both"/>
        <w:rPr>
          <w:sz w:val="20"/>
          <w:szCs w:val="20"/>
        </w:rPr>
      </w:pPr>
      <w:r w:rsidRPr="00266258">
        <w:rPr>
          <w:sz w:val="20"/>
          <w:szCs w:val="20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F450D5" w:rsidRPr="00266258" w:rsidRDefault="00F450D5" w:rsidP="00F450D5">
      <w:pPr>
        <w:pStyle w:val="ac"/>
        <w:jc w:val="both"/>
        <w:rPr>
          <w:sz w:val="20"/>
          <w:szCs w:val="20"/>
        </w:rPr>
      </w:pPr>
    </w:p>
    <w:p w:rsidR="00F450D5" w:rsidRDefault="00F450D5" w:rsidP="00F450D5">
      <w:pPr>
        <w:pStyle w:val="Standard"/>
        <w:spacing w:line="180" w:lineRule="atLeast"/>
        <w:rPr>
          <w:sz w:val="20"/>
        </w:rPr>
      </w:pPr>
      <w:r w:rsidRPr="00266258">
        <w:rPr>
          <w:sz w:val="20"/>
        </w:rPr>
        <w:t>ПОДПИСИ СТОРОН:</w:t>
      </w:r>
    </w:p>
    <w:p w:rsidR="00F450D5" w:rsidRPr="00266258" w:rsidRDefault="00F450D5" w:rsidP="00F450D5">
      <w:pPr>
        <w:pStyle w:val="Standard"/>
        <w:spacing w:line="180" w:lineRule="atLeast"/>
        <w:rPr>
          <w:sz w:val="20"/>
        </w:rPr>
      </w:pPr>
    </w:p>
    <w:p w:rsidR="00F450D5" w:rsidRPr="00266258" w:rsidRDefault="00F450D5" w:rsidP="00F450D5">
      <w:pPr>
        <w:pStyle w:val="Standard"/>
        <w:tabs>
          <w:tab w:val="left" w:pos="5986"/>
        </w:tabs>
        <w:spacing w:line="180" w:lineRule="atLeast"/>
        <w:rPr>
          <w:b/>
          <w:sz w:val="20"/>
        </w:rPr>
      </w:pPr>
      <w:r>
        <w:rPr>
          <w:b/>
          <w:sz w:val="20"/>
        </w:rPr>
        <w:t xml:space="preserve">От </w:t>
      </w:r>
      <w:r w:rsidRPr="00266258">
        <w:rPr>
          <w:b/>
          <w:sz w:val="20"/>
        </w:rPr>
        <w:t>Оператор</w:t>
      </w:r>
      <w:r>
        <w:rPr>
          <w:b/>
          <w:sz w:val="20"/>
        </w:rPr>
        <w:t>а</w:t>
      </w:r>
      <w:r w:rsidRPr="00266258">
        <w:rPr>
          <w:b/>
          <w:sz w:val="20"/>
        </w:rPr>
        <w:t>: ООО «ЗЭТ-Телеком</w:t>
      </w:r>
      <w:r w:rsidR="00533683">
        <w:rPr>
          <w:b/>
          <w:sz w:val="20"/>
        </w:rPr>
        <w:t xml:space="preserve"> Северо-Запад</w:t>
      </w:r>
      <w:r w:rsidRPr="00266258">
        <w:rPr>
          <w:b/>
          <w:sz w:val="20"/>
        </w:rPr>
        <w:t>»</w:t>
      </w:r>
      <w:r>
        <w:rPr>
          <w:b/>
          <w:sz w:val="20"/>
        </w:rPr>
        <w:tab/>
        <w:t>Абонент:</w:t>
      </w:r>
    </w:p>
    <w:p w:rsidR="00093943" w:rsidRPr="00093943" w:rsidRDefault="00F450D5" w:rsidP="00093943">
      <w:pPr>
        <w:pStyle w:val="Standard"/>
        <w:spacing w:line="180" w:lineRule="atLeast"/>
        <w:rPr>
          <w:sz w:val="20"/>
        </w:rPr>
      </w:pPr>
      <w:r w:rsidRPr="00266258">
        <w:rPr>
          <w:sz w:val="20"/>
        </w:rPr>
        <w:t>Агент:</w:t>
      </w:r>
      <w:r w:rsidRPr="00266258">
        <w:rPr>
          <w:sz w:val="20"/>
        </w:rPr>
        <w:tab/>
      </w:r>
      <w:r w:rsidR="00533683">
        <w:rPr>
          <w:sz w:val="20"/>
        </w:rPr>
        <w:t>Исполнительный директор</w:t>
      </w:r>
      <w:r w:rsidR="00093943" w:rsidRPr="00093943">
        <w:rPr>
          <w:sz w:val="20"/>
        </w:rPr>
        <w:t xml:space="preserve">  </w:t>
      </w:r>
    </w:p>
    <w:p w:rsidR="00F450D5" w:rsidRDefault="002B65F2" w:rsidP="00093943">
      <w:pPr>
        <w:pStyle w:val="Standard"/>
        <w:spacing w:line="180" w:lineRule="atLeast"/>
        <w:rPr>
          <w:sz w:val="20"/>
        </w:rPr>
      </w:pPr>
      <w:r>
        <w:rPr>
          <w:sz w:val="20"/>
        </w:rPr>
        <w:t>А</w:t>
      </w:r>
      <w:r w:rsidR="00093943" w:rsidRPr="00093943">
        <w:rPr>
          <w:sz w:val="20"/>
        </w:rPr>
        <w:t>О «</w:t>
      </w:r>
      <w:r>
        <w:rPr>
          <w:sz w:val="20"/>
        </w:rPr>
        <w:t>Новгород Телеком</w:t>
      </w:r>
      <w:r w:rsidR="00093943" w:rsidRPr="00093943">
        <w:rPr>
          <w:sz w:val="20"/>
        </w:rPr>
        <w:t>»</w:t>
      </w:r>
    </w:p>
    <w:p w:rsidR="00093943" w:rsidRPr="00266258" w:rsidRDefault="00093943" w:rsidP="00093943">
      <w:pPr>
        <w:pStyle w:val="Standard"/>
        <w:spacing w:line="180" w:lineRule="atLeast"/>
        <w:rPr>
          <w:b/>
          <w:sz w:val="20"/>
        </w:rPr>
      </w:pPr>
    </w:p>
    <w:p w:rsidR="00F450D5" w:rsidRPr="00266258" w:rsidRDefault="00F450D5" w:rsidP="00F450D5">
      <w:pPr>
        <w:pStyle w:val="Standard"/>
        <w:spacing w:line="180" w:lineRule="atLeast"/>
        <w:rPr>
          <w:sz w:val="20"/>
        </w:rPr>
      </w:pPr>
      <w:r w:rsidRPr="00266258">
        <w:rPr>
          <w:sz w:val="20"/>
        </w:rPr>
        <w:t>_________________ /</w:t>
      </w:r>
      <w:r w:rsidR="00DE2853" w:rsidRPr="00DE2853">
        <w:t xml:space="preserve"> </w:t>
      </w:r>
      <w:r w:rsidR="002B65F2">
        <w:rPr>
          <w:sz w:val="20"/>
        </w:rPr>
        <w:t>А.А</w:t>
      </w:r>
      <w:r w:rsidR="00DE2853" w:rsidRPr="00DE2853">
        <w:rPr>
          <w:sz w:val="20"/>
        </w:rPr>
        <w:t xml:space="preserve">. </w:t>
      </w:r>
      <w:r w:rsidR="002B65F2">
        <w:rPr>
          <w:sz w:val="20"/>
        </w:rPr>
        <w:t>Шевлягин</w:t>
      </w:r>
      <w:r w:rsidRPr="00266258">
        <w:rPr>
          <w:sz w:val="20"/>
        </w:rPr>
        <w:t>/</w:t>
      </w:r>
      <w:r w:rsidRPr="00266258">
        <w:rPr>
          <w:sz w:val="20"/>
        </w:rPr>
        <w:tab/>
        <w:t xml:space="preserve">         </w:t>
      </w:r>
      <w:r w:rsidRPr="00266258">
        <w:rPr>
          <w:sz w:val="20"/>
        </w:rPr>
        <w:tab/>
      </w:r>
      <w:r w:rsidRPr="00266258">
        <w:rPr>
          <w:sz w:val="20"/>
        </w:rPr>
        <w:tab/>
        <w:t xml:space="preserve">             </w:t>
      </w:r>
      <w:r>
        <w:rPr>
          <w:sz w:val="20"/>
        </w:rPr>
        <w:t xml:space="preserve">          </w:t>
      </w:r>
      <w:r w:rsidRPr="00266258">
        <w:rPr>
          <w:sz w:val="20"/>
        </w:rPr>
        <w:t>_________________/_______________/</w:t>
      </w:r>
    </w:p>
    <w:p w:rsidR="00613DE5" w:rsidRPr="007D6F2C" w:rsidRDefault="00613DE5" w:rsidP="002C2191">
      <w:pPr>
        <w:pStyle w:val="Standard"/>
        <w:ind w:left="-284"/>
        <w:rPr>
          <w:sz w:val="13"/>
          <w:szCs w:val="13"/>
        </w:rPr>
      </w:pPr>
    </w:p>
    <w:sectPr w:rsidR="00613DE5" w:rsidRPr="007D6F2C" w:rsidSect="00F450D5">
      <w:type w:val="continuous"/>
      <w:pgSz w:w="11906" w:h="16838" w:code="9"/>
      <w:pgMar w:top="899" w:right="851" w:bottom="851" w:left="851" w:header="284" w:footer="284" w:gutter="0"/>
      <w:cols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AB" w:rsidRDefault="00905CAB" w:rsidP="00EE37D6">
      <w:r>
        <w:separator/>
      </w:r>
    </w:p>
  </w:endnote>
  <w:endnote w:type="continuationSeparator" w:id="0">
    <w:p w:rsidR="00905CAB" w:rsidRDefault="00905CAB" w:rsidP="00E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2" w:rsidRPr="00F532AD" w:rsidRDefault="00B13E92" w:rsidP="00BF7A86">
    <w:pPr>
      <w:pStyle w:val="a5"/>
      <w:pBdr>
        <w:top w:val="single" w:sz="4" w:space="1" w:color="auto"/>
      </w:pBdr>
      <w:tabs>
        <w:tab w:val="clear" w:pos="4677"/>
        <w:tab w:val="clear" w:pos="9355"/>
        <w:tab w:val="center" w:pos="5110"/>
        <w:tab w:val="right" w:pos="10191"/>
      </w:tabs>
      <w:rPr>
        <w:rFonts w:ascii="Arial Narrow" w:hAnsi="Arial Narrow"/>
        <w:color w:val="808080"/>
        <w:sz w:val="16"/>
        <w:szCs w:val="16"/>
        <w:lang w:val="en-US"/>
      </w:rPr>
    </w:pPr>
    <w:r w:rsidRPr="009200E6">
      <w:rPr>
        <w:rFonts w:ascii="Arial Narrow" w:hAnsi="Arial Narrow"/>
        <w:color w:val="808080"/>
        <w:sz w:val="16"/>
        <w:szCs w:val="16"/>
      </w:rPr>
      <w:tab/>
    </w:r>
    <w:r w:rsidRPr="009200E6">
      <w:rPr>
        <w:rFonts w:ascii="Arial Narrow" w:hAnsi="Arial Narrow"/>
        <w:color w:val="808080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2" w:rsidRDefault="00B13E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AB" w:rsidRDefault="00905CAB" w:rsidP="00EE37D6">
      <w:r>
        <w:separator/>
      </w:r>
    </w:p>
  </w:footnote>
  <w:footnote w:type="continuationSeparator" w:id="0">
    <w:p w:rsidR="00905CAB" w:rsidRDefault="00905CAB" w:rsidP="00EE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2" w:rsidRPr="00F532AD" w:rsidRDefault="00B13E92" w:rsidP="00BF7A86">
    <w:pPr>
      <w:pStyle w:val="a3"/>
      <w:pBdr>
        <w:bottom w:val="thinThickSmallGap" w:sz="12" w:space="1" w:color="auto"/>
      </w:pBdr>
      <w:tabs>
        <w:tab w:val="clear" w:pos="4677"/>
        <w:tab w:val="clear" w:pos="9355"/>
        <w:tab w:val="right" w:pos="10205"/>
      </w:tabs>
      <w:rPr>
        <w:color w:val="808080"/>
        <w:sz w:val="16"/>
        <w:szCs w:val="16"/>
        <w:lang w:val="en-US"/>
      </w:rPr>
    </w:pPr>
    <w:r w:rsidRPr="00075247">
      <w:rPr>
        <w:color w:val="80808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2" w:rsidRDefault="00B13E92" w:rsidP="00BF7A8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4E2"/>
    <w:multiLevelType w:val="multilevel"/>
    <w:tmpl w:val="B838C4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">
    <w:nsid w:val="065A65B6"/>
    <w:multiLevelType w:val="multilevel"/>
    <w:tmpl w:val="369EDD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CB1A00"/>
    <w:multiLevelType w:val="hybridMultilevel"/>
    <w:tmpl w:val="1076C54C"/>
    <w:lvl w:ilvl="0" w:tplc="D074B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6D2048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624F"/>
    <w:multiLevelType w:val="multilevel"/>
    <w:tmpl w:val="71CAC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3FF6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66338"/>
    <w:multiLevelType w:val="multilevel"/>
    <w:tmpl w:val="412210B6"/>
    <w:styleLink w:val="WW8Num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86"/>
    <w:rsid w:val="000364CB"/>
    <w:rsid w:val="0007378A"/>
    <w:rsid w:val="000830B5"/>
    <w:rsid w:val="00083BA9"/>
    <w:rsid w:val="00093943"/>
    <w:rsid w:val="00096433"/>
    <w:rsid w:val="000E5C56"/>
    <w:rsid w:val="00100C70"/>
    <w:rsid w:val="00182FBB"/>
    <w:rsid w:val="001D6243"/>
    <w:rsid w:val="001F25D3"/>
    <w:rsid w:val="002B65F2"/>
    <w:rsid w:val="002C2191"/>
    <w:rsid w:val="002D42CA"/>
    <w:rsid w:val="00310CB9"/>
    <w:rsid w:val="003455D0"/>
    <w:rsid w:val="0035319D"/>
    <w:rsid w:val="00366644"/>
    <w:rsid w:val="0037625E"/>
    <w:rsid w:val="003A0742"/>
    <w:rsid w:val="003A5EAB"/>
    <w:rsid w:val="003C2530"/>
    <w:rsid w:val="00424FC1"/>
    <w:rsid w:val="00454CE8"/>
    <w:rsid w:val="00454E5B"/>
    <w:rsid w:val="00456696"/>
    <w:rsid w:val="004A6B90"/>
    <w:rsid w:val="004B193E"/>
    <w:rsid w:val="004B490C"/>
    <w:rsid w:val="004E5C40"/>
    <w:rsid w:val="00533683"/>
    <w:rsid w:val="00540B2F"/>
    <w:rsid w:val="00576C84"/>
    <w:rsid w:val="00577F97"/>
    <w:rsid w:val="00613DE5"/>
    <w:rsid w:val="00617EF3"/>
    <w:rsid w:val="006262FA"/>
    <w:rsid w:val="006377A5"/>
    <w:rsid w:val="00657807"/>
    <w:rsid w:val="006A2ABA"/>
    <w:rsid w:val="006F3C6C"/>
    <w:rsid w:val="0077747D"/>
    <w:rsid w:val="007C5AFD"/>
    <w:rsid w:val="007D0D08"/>
    <w:rsid w:val="007D6F2C"/>
    <w:rsid w:val="00870DAB"/>
    <w:rsid w:val="00875441"/>
    <w:rsid w:val="008775F0"/>
    <w:rsid w:val="008B772D"/>
    <w:rsid w:val="008C40D0"/>
    <w:rsid w:val="008C6F9A"/>
    <w:rsid w:val="008D1DED"/>
    <w:rsid w:val="00905CAB"/>
    <w:rsid w:val="00906A4B"/>
    <w:rsid w:val="00916527"/>
    <w:rsid w:val="00924564"/>
    <w:rsid w:val="00944900"/>
    <w:rsid w:val="00983055"/>
    <w:rsid w:val="009F5893"/>
    <w:rsid w:val="00A04265"/>
    <w:rsid w:val="00A0725C"/>
    <w:rsid w:val="00A1335A"/>
    <w:rsid w:val="00A23E31"/>
    <w:rsid w:val="00A30EFA"/>
    <w:rsid w:val="00AA14C1"/>
    <w:rsid w:val="00AE24A2"/>
    <w:rsid w:val="00AE304A"/>
    <w:rsid w:val="00AE7651"/>
    <w:rsid w:val="00B13E92"/>
    <w:rsid w:val="00B639C9"/>
    <w:rsid w:val="00B65671"/>
    <w:rsid w:val="00B9259A"/>
    <w:rsid w:val="00B9435E"/>
    <w:rsid w:val="00BC7C22"/>
    <w:rsid w:val="00BD69CC"/>
    <w:rsid w:val="00BF7A86"/>
    <w:rsid w:val="00C066D4"/>
    <w:rsid w:val="00C1418A"/>
    <w:rsid w:val="00CA5331"/>
    <w:rsid w:val="00CD7026"/>
    <w:rsid w:val="00D13807"/>
    <w:rsid w:val="00D64EE4"/>
    <w:rsid w:val="00D74D5E"/>
    <w:rsid w:val="00D81798"/>
    <w:rsid w:val="00D858B0"/>
    <w:rsid w:val="00DA4281"/>
    <w:rsid w:val="00DE2853"/>
    <w:rsid w:val="00E36C56"/>
    <w:rsid w:val="00EE37D6"/>
    <w:rsid w:val="00F450D5"/>
    <w:rsid w:val="00F8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7A86"/>
    <w:pPr>
      <w:keepNext/>
      <w:numPr>
        <w:numId w:val="2"/>
      </w:numPr>
      <w:spacing w:before="60"/>
      <w:outlineLvl w:val="0"/>
    </w:pPr>
    <w:rPr>
      <w:rFonts w:ascii="Arial Narrow" w:hAnsi="Arial Narrow"/>
      <w:b/>
      <w:caps/>
      <w:kern w:val="3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A86"/>
    <w:rPr>
      <w:rFonts w:ascii="Arial Narrow" w:eastAsia="Times New Roman" w:hAnsi="Arial Narrow" w:cs="Times New Roman"/>
      <w:b/>
      <w:caps/>
      <w:kern w:val="32"/>
      <w:sz w:val="16"/>
      <w:szCs w:val="16"/>
      <w:lang w:eastAsia="ru-RU"/>
    </w:rPr>
  </w:style>
  <w:style w:type="paragraph" w:styleId="a3">
    <w:name w:val="header"/>
    <w:basedOn w:val="a"/>
    <w:link w:val="a4"/>
    <w:rsid w:val="00BF7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7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7A86"/>
  </w:style>
  <w:style w:type="paragraph" w:customStyle="1" w:styleId="Standard">
    <w:name w:val="Standard"/>
    <w:rsid w:val="002C219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styleId="a8">
    <w:name w:val="Title"/>
    <w:basedOn w:val="Standard"/>
    <w:next w:val="a"/>
    <w:link w:val="a9"/>
    <w:qFormat/>
    <w:rsid w:val="002C2191"/>
    <w:pPr>
      <w:keepNext/>
      <w:spacing w:before="240" w:after="120"/>
      <w:jc w:val="center"/>
    </w:pPr>
    <w:rPr>
      <w:rFonts w:ascii="Arial" w:eastAsia="Lucida Sans Unicode" w:hAnsi="Arial" w:cs="Mangal"/>
      <w:sz w:val="24"/>
      <w:szCs w:val="28"/>
    </w:rPr>
  </w:style>
  <w:style w:type="character" w:customStyle="1" w:styleId="a9">
    <w:name w:val="Название Знак"/>
    <w:basedOn w:val="a0"/>
    <w:link w:val="a8"/>
    <w:rsid w:val="002C2191"/>
    <w:rPr>
      <w:rFonts w:ascii="Arial" w:eastAsia="Lucida Sans Unicode" w:hAnsi="Arial" w:cs="Mangal"/>
      <w:kern w:val="3"/>
      <w:sz w:val="24"/>
      <w:szCs w:val="28"/>
      <w:lang w:eastAsia="zh-CN"/>
    </w:rPr>
  </w:style>
  <w:style w:type="paragraph" w:styleId="2">
    <w:name w:val="Body Text 2"/>
    <w:basedOn w:val="Standard"/>
    <w:link w:val="20"/>
    <w:rsid w:val="002C2191"/>
  </w:style>
  <w:style w:type="character" w:customStyle="1" w:styleId="20">
    <w:name w:val="Основной текст 2 Знак"/>
    <w:basedOn w:val="a0"/>
    <w:link w:val="2"/>
    <w:rsid w:val="002C2191"/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11">
    <w:name w:val="Абзац списка1"/>
    <w:basedOn w:val="a"/>
    <w:rsid w:val="002C2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2C21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2191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2C2191"/>
    <w:pPr>
      <w:jc w:val="both"/>
    </w:pPr>
    <w:rPr>
      <w:sz w:val="24"/>
    </w:rPr>
  </w:style>
  <w:style w:type="paragraph" w:customStyle="1" w:styleId="12">
    <w:name w:val="Верхний колонтитул1"/>
    <w:basedOn w:val="Standard"/>
    <w:rsid w:val="002C2191"/>
    <w:pPr>
      <w:suppressLineNumbers/>
      <w:tabs>
        <w:tab w:val="center" w:pos="4536"/>
        <w:tab w:val="right" w:pos="9072"/>
      </w:tabs>
    </w:pPr>
    <w:rPr>
      <w:sz w:val="20"/>
    </w:rPr>
  </w:style>
  <w:style w:type="paragraph" w:styleId="aa">
    <w:name w:val="Normal (Web)"/>
    <w:basedOn w:val="Standard"/>
    <w:rsid w:val="002C2191"/>
  </w:style>
  <w:style w:type="paragraph" w:customStyle="1" w:styleId="WW-2">
    <w:name w:val="WW-Основной текст с отступом 2"/>
    <w:basedOn w:val="Standard"/>
    <w:rsid w:val="002C2191"/>
  </w:style>
  <w:style w:type="paragraph" w:styleId="ab">
    <w:name w:val="List Paragraph"/>
    <w:basedOn w:val="Standard"/>
    <w:uiPriority w:val="34"/>
    <w:qFormat/>
    <w:rsid w:val="002C2191"/>
  </w:style>
  <w:style w:type="numbering" w:customStyle="1" w:styleId="WW8Num4">
    <w:name w:val="WW8Num4"/>
    <w:basedOn w:val="a2"/>
    <w:rsid w:val="002C2191"/>
    <w:pPr>
      <w:numPr>
        <w:numId w:val="4"/>
      </w:numPr>
    </w:pPr>
  </w:style>
  <w:style w:type="paragraph" w:styleId="ac">
    <w:name w:val="No Spacing"/>
    <w:uiPriority w:val="1"/>
    <w:qFormat/>
    <w:rsid w:val="002C2191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C2191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B65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65671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rsid w:val="007D6F2C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7A5"/>
    <w:rPr>
      <w:rFonts w:ascii="Tahoma" w:eastAsia="Times New Roman" w:hAnsi="Tahoma" w:cs="Tahoma"/>
      <w:sz w:val="16"/>
      <w:szCs w:val="16"/>
    </w:rPr>
  </w:style>
  <w:style w:type="paragraph" w:customStyle="1" w:styleId="WW-3">
    <w:name w:val="WW-Основной текст 3"/>
    <w:basedOn w:val="Standard"/>
    <w:rsid w:val="00F4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Ural-Net</Company>
  <LinksUpToDate>false</LinksUpToDate>
  <CharactersWithSpaces>21223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http://www.izet.ru/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2019-04-29T08:06:00Z</cp:lastPrinted>
  <dcterms:created xsi:type="dcterms:W3CDTF">2020-06-29T08:30:00Z</dcterms:created>
  <dcterms:modified xsi:type="dcterms:W3CDTF">2020-06-29T08:30:00Z</dcterms:modified>
</cp:coreProperties>
</file>